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2A2D" w:rsidRPr="006D2A2D" w:rsidRDefault="002576B8" w:rsidP="008834A8">
      <w:pPr>
        <w:jc w:val="center"/>
        <w:rPr>
          <w:b/>
          <w:sz w:val="24"/>
          <w:szCs w:val="24"/>
        </w:rPr>
      </w:pPr>
      <w:r>
        <w:rPr>
          <w:noProof/>
          <w:lang w:val="hr-HR" w:eastAsia="zh-CN"/>
        </w:rPr>
        <w:drawing>
          <wp:inline distT="0" distB="0" distL="0" distR="0" wp14:anchorId="18BF22A9" wp14:editId="77A17B04">
            <wp:extent cx="1600200" cy="1600200"/>
            <wp:effectExtent l="0" t="0" r="0" b="0"/>
            <wp:docPr id="1" name="Slika 1" descr="\\Bob\Users\srunkas\Desktop\USB PPS -HRVATSKA 365 - DE-23.9\1 PROJEKT KROATIEN 365\3. GRAPHICS\365_LOGO_02 GER squa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b\Users\srunkas\Desktop\USB PPS -HRVATSKA 365 - DE-23.9\1 PROJEKT KROATIEN 365\3. GRAPHICS\365_LOGO_02 GER square.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99671" cy="1599671"/>
                    </a:xfrm>
                    <a:prstGeom prst="rect">
                      <a:avLst/>
                    </a:prstGeom>
                    <a:noFill/>
                    <a:ln>
                      <a:noFill/>
                    </a:ln>
                  </pic:spPr>
                </pic:pic>
              </a:graphicData>
            </a:graphic>
          </wp:inline>
        </w:drawing>
      </w:r>
    </w:p>
    <w:p w:rsidR="006D2A2D" w:rsidRPr="002576B8" w:rsidRDefault="00AD383A" w:rsidP="006D2A2D">
      <w:pPr>
        <w:jc w:val="center"/>
        <w:rPr>
          <w:b/>
          <w:color w:val="E36C0A" w:themeColor="accent6" w:themeShade="BF"/>
          <w:sz w:val="36"/>
          <w:szCs w:val="36"/>
        </w:rPr>
      </w:pPr>
      <w:r w:rsidRPr="002576B8">
        <w:rPr>
          <w:b/>
          <w:color w:val="E36C0A" w:themeColor="accent6" w:themeShade="BF"/>
          <w:sz w:val="36"/>
          <w:szCs w:val="36"/>
        </w:rPr>
        <w:t>Service-Informationen</w:t>
      </w:r>
    </w:p>
    <w:p w:rsidR="006D2A2D" w:rsidRPr="006D2A2D" w:rsidRDefault="006D2A2D" w:rsidP="006D2A2D">
      <w:pPr>
        <w:jc w:val="center"/>
        <w:rPr>
          <w:b/>
          <w:sz w:val="24"/>
          <w:szCs w:val="24"/>
        </w:rPr>
      </w:pPr>
    </w:p>
    <w:p w:rsidR="00AD383A" w:rsidRDefault="00AD383A" w:rsidP="006D2A2D">
      <w:pPr>
        <w:jc w:val="both"/>
        <w:rPr>
          <w:sz w:val="24"/>
          <w:szCs w:val="24"/>
        </w:rPr>
      </w:pPr>
      <w:r w:rsidRPr="006D2A2D">
        <w:rPr>
          <w:sz w:val="24"/>
          <w:szCs w:val="24"/>
        </w:rPr>
        <w:t xml:space="preserve">Kroatien befindet sich in Südost-Europa und stellt eine gewisse Verbindung zwischen Mitteleuropa und dem Mittelmeer dar. Seine geografische Lage ist mitteleuropäisch und mediterran, bzw.  </w:t>
      </w:r>
      <w:proofErr w:type="spellStart"/>
      <w:r w:rsidRPr="006D2A2D">
        <w:rPr>
          <w:sz w:val="24"/>
          <w:szCs w:val="24"/>
        </w:rPr>
        <w:t>pannonisch</w:t>
      </w:r>
      <w:proofErr w:type="spellEnd"/>
      <w:r w:rsidRPr="006D2A2D">
        <w:rPr>
          <w:sz w:val="24"/>
          <w:szCs w:val="24"/>
        </w:rPr>
        <w:t xml:space="preserve">-adriatisch. Kroatien erstreckt sich in Form eines Bogens von der Donau im Nordosten bis nach </w:t>
      </w:r>
      <w:proofErr w:type="spellStart"/>
      <w:r w:rsidRPr="006D2A2D">
        <w:rPr>
          <w:sz w:val="24"/>
          <w:szCs w:val="24"/>
        </w:rPr>
        <w:t>Boka</w:t>
      </w:r>
      <w:proofErr w:type="spellEnd"/>
      <w:r w:rsidRPr="006D2A2D">
        <w:rPr>
          <w:sz w:val="24"/>
          <w:szCs w:val="24"/>
        </w:rPr>
        <w:t xml:space="preserve"> </w:t>
      </w:r>
      <w:proofErr w:type="spellStart"/>
      <w:r w:rsidRPr="006D2A2D">
        <w:rPr>
          <w:sz w:val="24"/>
          <w:szCs w:val="24"/>
        </w:rPr>
        <w:t>Kotorska</w:t>
      </w:r>
      <w:proofErr w:type="spellEnd"/>
      <w:r w:rsidRPr="006D2A2D">
        <w:rPr>
          <w:sz w:val="24"/>
          <w:szCs w:val="24"/>
        </w:rPr>
        <w:t xml:space="preserve"> im äußersten Süden und teilt sich in drei große geografische Regionen auf: in die Küsten-, Gebirgs- und </w:t>
      </w:r>
      <w:proofErr w:type="spellStart"/>
      <w:r w:rsidRPr="006D2A2D">
        <w:rPr>
          <w:sz w:val="24"/>
          <w:szCs w:val="24"/>
        </w:rPr>
        <w:t>pannonische</w:t>
      </w:r>
      <w:proofErr w:type="spellEnd"/>
      <w:r w:rsidRPr="006D2A2D">
        <w:rPr>
          <w:sz w:val="24"/>
          <w:szCs w:val="24"/>
        </w:rPr>
        <w:t xml:space="preserve"> Region. Die Küstenregion umfasst die Inseln, die Festlandküste und das ebene Hinterland. Die Gebirgsregion ist am schwächsten besiedelt und besteht aus der </w:t>
      </w:r>
      <w:proofErr w:type="spellStart"/>
      <w:r w:rsidRPr="006D2A2D">
        <w:rPr>
          <w:sz w:val="24"/>
          <w:szCs w:val="24"/>
        </w:rPr>
        <w:t>Lika</w:t>
      </w:r>
      <w:proofErr w:type="spellEnd"/>
      <w:r w:rsidRPr="006D2A2D">
        <w:rPr>
          <w:sz w:val="24"/>
          <w:szCs w:val="24"/>
        </w:rPr>
        <w:t xml:space="preserve"> und dem Gorski </w:t>
      </w:r>
      <w:proofErr w:type="spellStart"/>
      <w:r w:rsidRPr="006D2A2D">
        <w:rPr>
          <w:sz w:val="24"/>
          <w:szCs w:val="24"/>
        </w:rPr>
        <w:t>kotar</w:t>
      </w:r>
      <w:proofErr w:type="spellEnd"/>
      <w:r w:rsidRPr="006D2A2D">
        <w:rPr>
          <w:sz w:val="24"/>
          <w:szCs w:val="24"/>
        </w:rPr>
        <w:t xml:space="preserve">; sie charakterisiert ein hoher Karstgürtel mit Karstfeldern und Fluss-Dolinen. Die </w:t>
      </w:r>
      <w:proofErr w:type="spellStart"/>
      <w:r w:rsidRPr="006D2A2D">
        <w:rPr>
          <w:sz w:val="24"/>
          <w:szCs w:val="24"/>
        </w:rPr>
        <w:t>pannonische</w:t>
      </w:r>
      <w:proofErr w:type="spellEnd"/>
      <w:r w:rsidRPr="006D2A2D">
        <w:rPr>
          <w:sz w:val="24"/>
          <w:szCs w:val="24"/>
        </w:rPr>
        <w:t xml:space="preserve"> Region ist die größte und am dichtesten besiedelte sowie der landwirtschaftlich bedeutendste Teil Kroatiens.</w:t>
      </w:r>
    </w:p>
    <w:p w:rsidR="002576B8" w:rsidRPr="006D2A2D" w:rsidRDefault="002576B8" w:rsidP="006D2A2D">
      <w:pPr>
        <w:jc w:val="both"/>
        <w:rPr>
          <w:sz w:val="24"/>
          <w:szCs w:val="24"/>
        </w:rPr>
      </w:pPr>
    </w:p>
    <w:p w:rsidR="002576B8" w:rsidRDefault="00AD383A" w:rsidP="006D2A2D">
      <w:pPr>
        <w:jc w:val="both"/>
        <w:rPr>
          <w:b/>
          <w:color w:val="4F81BD" w:themeColor="accent1"/>
          <w:sz w:val="24"/>
          <w:szCs w:val="24"/>
        </w:rPr>
      </w:pPr>
      <w:r w:rsidRPr="002576B8">
        <w:rPr>
          <w:b/>
          <w:color w:val="4F81BD" w:themeColor="accent1"/>
          <w:sz w:val="24"/>
          <w:szCs w:val="24"/>
        </w:rPr>
        <w:t>Wie kommt man nach Kroatien?</w:t>
      </w:r>
    </w:p>
    <w:p w:rsidR="00AD383A" w:rsidRPr="006D2A2D" w:rsidRDefault="00AD383A" w:rsidP="006D2A2D">
      <w:pPr>
        <w:jc w:val="both"/>
        <w:rPr>
          <w:sz w:val="24"/>
          <w:szCs w:val="24"/>
        </w:rPr>
      </w:pPr>
      <w:r w:rsidRPr="006D2A2D">
        <w:rPr>
          <w:sz w:val="24"/>
          <w:szCs w:val="24"/>
        </w:rPr>
        <w:t>Kroatien grenzt an Slowenien, Ungarn, Serbien, Bosnien-Herzegowina und an Montenegro; das Adriatische Meer trennt es von Italien. Dank der günstigen geografischen Lage ist Kroatien ein beliebtes Reiseziel für viele europäische Touristen.</w:t>
      </w:r>
    </w:p>
    <w:p w:rsidR="006D2A2D" w:rsidRPr="006D2A2D" w:rsidRDefault="006D2A2D" w:rsidP="006D2A2D">
      <w:pPr>
        <w:jc w:val="both"/>
        <w:rPr>
          <w:sz w:val="24"/>
          <w:szCs w:val="24"/>
        </w:rPr>
      </w:pPr>
    </w:p>
    <w:p w:rsidR="00AD383A" w:rsidRPr="002576B8" w:rsidRDefault="00AD383A" w:rsidP="006D2A2D">
      <w:pPr>
        <w:jc w:val="both"/>
        <w:rPr>
          <w:b/>
          <w:color w:val="4F81BD" w:themeColor="accent1"/>
          <w:sz w:val="24"/>
          <w:szCs w:val="24"/>
        </w:rPr>
      </w:pPr>
      <w:r w:rsidRPr="002576B8">
        <w:rPr>
          <w:b/>
          <w:color w:val="4F81BD" w:themeColor="accent1"/>
          <w:sz w:val="24"/>
          <w:szCs w:val="24"/>
        </w:rPr>
        <w:t>Mit dem Auto nach Kroatien</w:t>
      </w:r>
    </w:p>
    <w:p w:rsidR="00AD383A" w:rsidRPr="006D2A2D" w:rsidRDefault="00661495" w:rsidP="006D2A2D">
      <w:pPr>
        <w:jc w:val="both"/>
        <w:rPr>
          <w:sz w:val="24"/>
          <w:szCs w:val="24"/>
        </w:rPr>
      </w:pPr>
      <w:hyperlink r:id="rId7" w:history="1">
        <w:r w:rsidR="00AD383A" w:rsidRPr="006D2A2D">
          <w:rPr>
            <w:rStyle w:val="Hiperveza"/>
            <w:color w:val="auto"/>
            <w:sz w:val="24"/>
            <w:szCs w:val="24"/>
          </w:rPr>
          <w:t>www.hak.hr</w:t>
        </w:r>
      </w:hyperlink>
      <w:r w:rsidR="00AD383A" w:rsidRPr="006D2A2D">
        <w:rPr>
          <w:sz w:val="24"/>
          <w:szCs w:val="24"/>
        </w:rPr>
        <w:t xml:space="preserve">; </w:t>
      </w:r>
      <w:hyperlink r:id="rId8" w:history="1">
        <w:r w:rsidR="00AD383A" w:rsidRPr="006D2A2D">
          <w:rPr>
            <w:rStyle w:val="Hiperveza"/>
            <w:color w:val="auto"/>
            <w:sz w:val="24"/>
            <w:szCs w:val="24"/>
          </w:rPr>
          <w:t>www.hac.hr</w:t>
        </w:r>
      </w:hyperlink>
      <w:r w:rsidR="00AD383A" w:rsidRPr="006D2A2D">
        <w:rPr>
          <w:sz w:val="24"/>
          <w:szCs w:val="24"/>
        </w:rPr>
        <w:t xml:space="preserve">; </w:t>
      </w:r>
      <w:hyperlink r:id="rId9" w:history="1">
        <w:r w:rsidR="00AD383A" w:rsidRPr="006D2A2D">
          <w:rPr>
            <w:rStyle w:val="Hiperveza"/>
            <w:color w:val="auto"/>
            <w:sz w:val="24"/>
            <w:szCs w:val="24"/>
          </w:rPr>
          <w:t>www.bina-istra.hr</w:t>
        </w:r>
      </w:hyperlink>
    </w:p>
    <w:p w:rsidR="00AD383A" w:rsidRPr="006D2A2D" w:rsidRDefault="00AD383A" w:rsidP="006D2A2D">
      <w:pPr>
        <w:jc w:val="both"/>
        <w:rPr>
          <w:sz w:val="24"/>
          <w:szCs w:val="24"/>
        </w:rPr>
      </w:pPr>
      <w:r w:rsidRPr="006D2A2D">
        <w:rPr>
          <w:sz w:val="24"/>
          <w:szCs w:val="24"/>
        </w:rPr>
        <w:t xml:space="preserve">In den Sommermonaten kommt es bei der Einreise ins Land oft zu Staus, vor allem an Wochenenden, wenn die Touristen in größerer Zahl anreisen oder Kroatien verlassen. Diese Tatsache sollte man bei der Planung der Reise berücksichtigen. Um die verlängerte Anreise und das Warten im Stau zu vermeiden wird empfohlen, sich vor Reiseantritt beim Kroatischen </w:t>
      </w:r>
      <w:proofErr w:type="spellStart"/>
      <w:r w:rsidRPr="006D2A2D">
        <w:rPr>
          <w:sz w:val="24"/>
          <w:szCs w:val="24"/>
        </w:rPr>
        <w:t>Autoklub</w:t>
      </w:r>
      <w:proofErr w:type="spellEnd"/>
      <w:r w:rsidRPr="006D2A2D">
        <w:rPr>
          <w:sz w:val="24"/>
          <w:szCs w:val="24"/>
        </w:rPr>
        <w:t xml:space="preserve"> über den Stand des Straßen- und Fährschiffverkehrs zu informieren: Informationszentrum HAK: HAK-INFO 072 777 777 oder im Zweiten Programm des Kroatischen Radios auf der Frequenz 98,5 FM.</w:t>
      </w:r>
    </w:p>
    <w:p w:rsidR="00AD383A" w:rsidRPr="006D2A2D" w:rsidRDefault="00AD383A" w:rsidP="006D2A2D">
      <w:pPr>
        <w:jc w:val="both"/>
        <w:rPr>
          <w:sz w:val="24"/>
          <w:szCs w:val="24"/>
        </w:rPr>
      </w:pPr>
      <w:r w:rsidRPr="006D2A2D">
        <w:rPr>
          <w:sz w:val="24"/>
          <w:szCs w:val="24"/>
        </w:rPr>
        <w:lastRenderedPageBreak/>
        <w:t>Kroatien hat in den vergangenen zehn Jahren intensiv an der Entwicklung der Verkehrsstraßen gearbeitet, so dass jetzt die kroatischen Hauptstädte durch ein Autobahnnetz miteinander verbunden sind. An den Mautstationen wird Maut erhoben. Als Zahlungsmittel sind die heimische Währung Kuna oder der Euro und die Kreditkarte möglich.</w:t>
      </w:r>
    </w:p>
    <w:p w:rsidR="006D2A2D" w:rsidRPr="006D2A2D" w:rsidRDefault="00AD383A" w:rsidP="006D2A2D">
      <w:pPr>
        <w:jc w:val="both"/>
        <w:rPr>
          <w:sz w:val="24"/>
          <w:szCs w:val="24"/>
        </w:rPr>
      </w:pPr>
      <w:r w:rsidRPr="006D2A2D">
        <w:rPr>
          <w:sz w:val="24"/>
          <w:szCs w:val="24"/>
        </w:rPr>
        <w:t>Ein ENC-Paket (Elektronische Mautzahlung) ist ein Produkt, dass aus dem ENC-Gerät besteht, in dem ein bestimmter Geldwert (</w:t>
      </w:r>
      <w:proofErr w:type="spellStart"/>
      <w:r w:rsidRPr="006D2A2D">
        <w:rPr>
          <w:i/>
          <w:sz w:val="24"/>
          <w:szCs w:val="24"/>
        </w:rPr>
        <w:t>prepaid</w:t>
      </w:r>
      <w:proofErr w:type="spellEnd"/>
      <w:r w:rsidRPr="006D2A2D">
        <w:rPr>
          <w:i/>
          <w:sz w:val="24"/>
          <w:szCs w:val="24"/>
        </w:rPr>
        <w:t xml:space="preserve"> </w:t>
      </w:r>
      <w:proofErr w:type="spellStart"/>
      <w:r w:rsidRPr="006D2A2D">
        <w:rPr>
          <w:i/>
          <w:sz w:val="24"/>
          <w:szCs w:val="24"/>
        </w:rPr>
        <w:t>bon</w:t>
      </w:r>
      <w:proofErr w:type="spellEnd"/>
      <w:r w:rsidRPr="006D2A2D">
        <w:rPr>
          <w:sz w:val="24"/>
          <w:szCs w:val="24"/>
        </w:rPr>
        <w:t xml:space="preserve">) mit einem  Nachlass von 21,74 % gespeichert wird, und dem dazugehörigen Träger. Im Angebot sind drei ENC-Paketarten für die Fahrzeuggruppe I: Paket 380,61, Paket 544,34 und Paket 882,60 Kuna, sowie Paket 882,60 Kuna für Fahrzeuggruppe II. Die ENC-Pakete können für die Mautzahlung an Autobahnen in der Zuständigkeit des Unternehmens </w:t>
      </w:r>
      <w:proofErr w:type="spellStart"/>
      <w:r w:rsidRPr="006D2A2D">
        <w:rPr>
          <w:sz w:val="24"/>
          <w:szCs w:val="24"/>
        </w:rPr>
        <w:t>Hrvatske</w:t>
      </w:r>
      <w:proofErr w:type="spellEnd"/>
      <w:r w:rsidRPr="006D2A2D">
        <w:rPr>
          <w:sz w:val="24"/>
          <w:szCs w:val="24"/>
        </w:rPr>
        <w:t xml:space="preserve"> </w:t>
      </w:r>
      <w:proofErr w:type="spellStart"/>
      <w:r w:rsidRPr="006D2A2D">
        <w:rPr>
          <w:sz w:val="24"/>
          <w:szCs w:val="24"/>
        </w:rPr>
        <w:t>autoceste</w:t>
      </w:r>
      <w:proofErr w:type="spellEnd"/>
      <w:r w:rsidRPr="006D2A2D">
        <w:rPr>
          <w:sz w:val="24"/>
          <w:szCs w:val="24"/>
        </w:rPr>
        <w:t xml:space="preserve"> </w:t>
      </w:r>
      <w:proofErr w:type="spellStart"/>
      <w:r w:rsidRPr="006D2A2D">
        <w:rPr>
          <w:sz w:val="24"/>
          <w:szCs w:val="24"/>
        </w:rPr>
        <w:t>d.o.o</w:t>
      </w:r>
      <w:proofErr w:type="spellEnd"/>
      <w:r w:rsidRPr="006D2A2D">
        <w:rPr>
          <w:sz w:val="24"/>
          <w:szCs w:val="24"/>
        </w:rPr>
        <w:t xml:space="preserve">. und </w:t>
      </w:r>
      <w:proofErr w:type="spellStart"/>
      <w:r w:rsidRPr="006D2A2D">
        <w:rPr>
          <w:sz w:val="24"/>
          <w:szCs w:val="24"/>
        </w:rPr>
        <w:t>Autoceste</w:t>
      </w:r>
      <w:proofErr w:type="spellEnd"/>
      <w:r w:rsidRPr="006D2A2D">
        <w:rPr>
          <w:sz w:val="24"/>
          <w:szCs w:val="24"/>
        </w:rPr>
        <w:t xml:space="preserve"> Rijeka-Zagreb d.d. sofort genutzt werden. Wenn der gespeicherte Betrag im ENC-Gerät für die Mautzahlung aufgebraucht ist, kann das Gerät durch Nachfüllen weiter genutzt werden. ENC-Pakete sind an allen Mautstationen der </w:t>
      </w:r>
      <w:proofErr w:type="spellStart"/>
      <w:r w:rsidRPr="006D2A2D">
        <w:rPr>
          <w:sz w:val="24"/>
          <w:szCs w:val="24"/>
        </w:rPr>
        <w:t>Hrvatske</w:t>
      </w:r>
      <w:proofErr w:type="spellEnd"/>
      <w:r w:rsidRPr="006D2A2D">
        <w:rPr>
          <w:sz w:val="24"/>
          <w:szCs w:val="24"/>
        </w:rPr>
        <w:t xml:space="preserve"> </w:t>
      </w:r>
      <w:proofErr w:type="spellStart"/>
      <w:r w:rsidRPr="006D2A2D">
        <w:rPr>
          <w:sz w:val="24"/>
          <w:szCs w:val="24"/>
        </w:rPr>
        <w:t>autoceste</w:t>
      </w:r>
      <w:proofErr w:type="spellEnd"/>
      <w:r w:rsidRPr="006D2A2D">
        <w:rPr>
          <w:sz w:val="24"/>
          <w:szCs w:val="24"/>
        </w:rPr>
        <w:t xml:space="preserve"> </w:t>
      </w:r>
      <w:proofErr w:type="spellStart"/>
      <w:r w:rsidRPr="006D2A2D">
        <w:rPr>
          <w:sz w:val="24"/>
          <w:szCs w:val="24"/>
        </w:rPr>
        <w:t>d.o.o</w:t>
      </w:r>
      <w:proofErr w:type="spellEnd"/>
      <w:r w:rsidRPr="006D2A2D">
        <w:rPr>
          <w:sz w:val="24"/>
          <w:szCs w:val="24"/>
        </w:rPr>
        <w:t xml:space="preserve">. von 00:00 bis 24:00 Uhr erhältlich. </w:t>
      </w:r>
    </w:p>
    <w:p w:rsidR="00AD383A" w:rsidRPr="006D2A2D" w:rsidRDefault="00AD383A" w:rsidP="006D2A2D">
      <w:pPr>
        <w:jc w:val="both"/>
        <w:rPr>
          <w:sz w:val="24"/>
          <w:szCs w:val="24"/>
        </w:rPr>
      </w:pPr>
      <w:r w:rsidRPr="006D2A2D">
        <w:rPr>
          <w:sz w:val="24"/>
          <w:szCs w:val="24"/>
        </w:rPr>
        <w:t>Zwei Hauptverkehrsrichtungen gibt es, die das Binnenland mit dem Meer verbinden – die A6 Zagreb-Rijeka und die A1 Zagreb-Split-Dubrovnik. Das Autobahnnetz ermöglicht den Gästen, sehr einfach und komfortabel durch Kroatien zu reisen und die Schönheit seiner Verschiedenartigkeit zu genießen. Die Geschwindigkeitsbegrenzung auf kroatischen Autobahnen beträgt 130 km/h, wenn keine anderen Geschwindigkeitsbegrenzungen angezeigt sind. Die Autobahn A1, auch inoffiziell „</w:t>
      </w:r>
      <w:proofErr w:type="spellStart"/>
      <w:r w:rsidRPr="006D2A2D">
        <w:rPr>
          <w:sz w:val="24"/>
          <w:szCs w:val="24"/>
        </w:rPr>
        <w:t>Dalmatina</w:t>
      </w:r>
      <w:proofErr w:type="spellEnd"/>
      <w:r w:rsidRPr="006D2A2D">
        <w:rPr>
          <w:sz w:val="24"/>
          <w:szCs w:val="24"/>
        </w:rPr>
        <w:t xml:space="preserve">“ genannt, ist die längste der kroatischen Autobahnen und verbindet die Hauptstadt Zagreb mit </w:t>
      </w:r>
      <w:proofErr w:type="spellStart"/>
      <w:r w:rsidRPr="006D2A2D">
        <w:rPr>
          <w:sz w:val="24"/>
          <w:szCs w:val="24"/>
        </w:rPr>
        <w:t>Karlovac</w:t>
      </w:r>
      <w:proofErr w:type="spellEnd"/>
      <w:r w:rsidRPr="006D2A2D">
        <w:rPr>
          <w:sz w:val="24"/>
          <w:szCs w:val="24"/>
        </w:rPr>
        <w:t xml:space="preserve">, </w:t>
      </w:r>
      <w:proofErr w:type="spellStart"/>
      <w:r w:rsidRPr="006D2A2D">
        <w:rPr>
          <w:sz w:val="24"/>
          <w:szCs w:val="24"/>
        </w:rPr>
        <w:t>Gospić</w:t>
      </w:r>
      <w:proofErr w:type="spellEnd"/>
      <w:r w:rsidRPr="006D2A2D">
        <w:rPr>
          <w:sz w:val="24"/>
          <w:szCs w:val="24"/>
        </w:rPr>
        <w:t xml:space="preserve">, </w:t>
      </w:r>
      <w:proofErr w:type="spellStart"/>
      <w:r w:rsidRPr="006D2A2D">
        <w:rPr>
          <w:sz w:val="24"/>
          <w:szCs w:val="24"/>
        </w:rPr>
        <w:t>Zadar</w:t>
      </w:r>
      <w:proofErr w:type="spellEnd"/>
      <w:r w:rsidRPr="006D2A2D">
        <w:rPr>
          <w:sz w:val="24"/>
          <w:szCs w:val="24"/>
        </w:rPr>
        <w:t xml:space="preserve">, </w:t>
      </w:r>
      <w:proofErr w:type="spellStart"/>
      <w:r w:rsidRPr="006D2A2D">
        <w:rPr>
          <w:sz w:val="24"/>
          <w:szCs w:val="24"/>
        </w:rPr>
        <w:t>Šibenik</w:t>
      </w:r>
      <w:proofErr w:type="spellEnd"/>
      <w:r w:rsidRPr="006D2A2D">
        <w:rPr>
          <w:sz w:val="24"/>
          <w:szCs w:val="24"/>
        </w:rPr>
        <w:t xml:space="preserve">, Split und </w:t>
      </w:r>
      <w:proofErr w:type="spellStart"/>
      <w:r w:rsidRPr="006D2A2D">
        <w:rPr>
          <w:sz w:val="24"/>
          <w:szCs w:val="24"/>
        </w:rPr>
        <w:t>Ploče</w:t>
      </w:r>
      <w:proofErr w:type="spellEnd"/>
      <w:r w:rsidRPr="006D2A2D">
        <w:rPr>
          <w:sz w:val="24"/>
          <w:szCs w:val="24"/>
        </w:rPr>
        <w:t xml:space="preserve">. Äußerstes Ziel ist Dubrovnik, zu dem man  bis jetzt über eine kurze Strecke durch das Territorium des Nachbarstaates Bosnien-Herzegowina gelangt.  Das könnte vermieden werden durch den Bau einer Brücke vom Festland zur Halbinsel </w:t>
      </w:r>
      <w:proofErr w:type="spellStart"/>
      <w:r w:rsidRPr="006D2A2D">
        <w:rPr>
          <w:sz w:val="24"/>
          <w:szCs w:val="24"/>
        </w:rPr>
        <w:t>Pelješac</w:t>
      </w:r>
      <w:proofErr w:type="spellEnd"/>
      <w:r w:rsidRPr="006D2A2D">
        <w:rPr>
          <w:sz w:val="24"/>
          <w:szCs w:val="24"/>
        </w:rPr>
        <w:t>.</w:t>
      </w:r>
    </w:p>
    <w:p w:rsidR="006D2A2D" w:rsidRPr="006D2A2D" w:rsidRDefault="006D2A2D" w:rsidP="006D2A2D">
      <w:pPr>
        <w:jc w:val="both"/>
        <w:rPr>
          <w:sz w:val="24"/>
          <w:szCs w:val="24"/>
        </w:rPr>
      </w:pPr>
    </w:p>
    <w:p w:rsidR="00AD383A" w:rsidRPr="002576B8" w:rsidRDefault="00AD383A" w:rsidP="006D2A2D">
      <w:pPr>
        <w:jc w:val="both"/>
        <w:rPr>
          <w:b/>
          <w:color w:val="0070C0"/>
          <w:sz w:val="24"/>
          <w:szCs w:val="24"/>
        </w:rPr>
      </w:pPr>
      <w:r w:rsidRPr="002576B8">
        <w:rPr>
          <w:b/>
          <w:color w:val="0070C0"/>
          <w:sz w:val="24"/>
          <w:szCs w:val="24"/>
        </w:rPr>
        <w:t>Mit dem Bus nach Kroatien</w:t>
      </w:r>
    </w:p>
    <w:p w:rsidR="00AD383A" w:rsidRPr="006D2A2D" w:rsidRDefault="00661495" w:rsidP="006D2A2D">
      <w:pPr>
        <w:jc w:val="both"/>
        <w:rPr>
          <w:sz w:val="24"/>
          <w:szCs w:val="24"/>
        </w:rPr>
      </w:pPr>
      <w:hyperlink r:id="rId10" w:history="1">
        <w:r w:rsidR="00AD383A" w:rsidRPr="006D2A2D">
          <w:rPr>
            <w:rStyle w:val="Hiperveza"/>
            <w:color w:val="auto"/>
            <w:sz w:val="24"/>
            <w:szCs w:val="24"/>
          </w:rPr>
          <w:t>www.akz.hr</w:t>
        </w:r>
      </w:hyperlink>
    </w:p>
    <w:p w:rsidR="00AD383A" w:rsidRPr="006D2A2D" w:rsidRDefault="00AD383A" w:rsidP="006D2A2D">
      <w:pPr>
        <w:jc w:val="both"/>
        <w:rPr>
          <w:sz w:val="24"/>
          <w:szCs w:val="24"/>
        </w:rPr>
      </w:pPr>
      <w:r w:rsidRPr="006D2A2D">
        <w:rPr>
          <w:sz w:val="24"/>
          <w:szCs w:val="24"/>
        </w:rPr>
        <w:t>Das sehr verzweigte Busliniennetz verbindet alle Teile des Landes. Es bestehen regelmäßige internationale Buslinien, die Kroatien mit allen Nachbarländern verbinden sowie auch mit der Schweiz, Frankreich, Deutschland und der Slowakei. Vom Busbahnhof in Triest sind das ganze Jahr über tägliche Abfahrten nach Kroatien organisiert (</w:t>
      </w:r>
      <w:proofErr w:type="spellStart"/>
      <w:r w:rsidRPr="006D2A2D">
        <w:rPr>
          <w:sz w:val="24"/>
          <w:szCs w:val="24"/>
        </w:rPr>
        <w:t>Pula</w:t>
      </w:r>
      <w:proofErr w:type="spellEnd"/>
      <w:r w:rsidRPr="006D2A2D">
        <w:rPr>
          <w:sz w:val="24"/>
          <w:szCs w:val="24"/>
        </w:rPr>
        <w:t xml:space="preserve">, Rijeka, </w:t>
      </w:r>
      <w:proofErr w:type="spellStart"/>
      <w:r w:rsidRPr="006D2A2D">
        <w:rPr>
          <w:sz w:val="24"/>
          <w:szCs w:val="24"/>
        </w:rPr>
        <w:t>Zadar</w:t>
      </w:r>
      <w:proofErr w:type="spellEnd"/>
      <w:r w:rsidRPr="006D2A2D">
        <w:rPr>
          <w:sz w:val="24"/>
          <w:szCs w:val="24"/>
        </w:rPr>
        <w:t xml:space="preserve">, </w:t>
      </w:r>
      <w:proofErr w:type="spellStart"/>
      <w:r w:rsidRPr="006D2A2D">
        <w:rPr>
          <w:sz w:val="24"/>
          <w:szCs w:val="24"/>
        </w:rPr>
        <w:t>Šibenik</w:t>
      </w:r>
      <w:proofErr w:type="spellEnd"/>
      <w:r w:rsidRPr="006D2A2D">
        <w:rPr>
          <w:sz w:val="24"/>
          <w:szCs w:val="24"/>
        </w:rPr>
        <w:t>, Split, Dubrovnik). Während des ganzen Jahres verkehrt einmal wöchentlich eine Buslinie Prag-Zagreb und die Linie Prag-</w:t>
      </w:r>
      <w:proofErr w:type="spellStart"/>
      <w:r w:rsidRPr="006D2A2D">
        <w:rPr>
          <w:sz w:val="24"/>
          <w:szCs w:val="24"/>
        </w:rPr>
        <w:t>Zadar</w:t>
      </w:r>
      <w:proofErr w:type="spellEnd"/>
      <w:r w:rsidRPr="006D2A2D">
        <w:rPr>
          <w:sz w:val="24"/>
          <w:szCs w:val="24"/>
        </w:rPr>
        <w:t>-</w:t>
      </w:r>
      <w:proofErr w:type="spellStart"/>
      <w:r w:rsidRPr="006D2A2D">
        <w:rPr>
          <w:sz w:val="24"/>
          <w:szCs w:val="24"/>
        </w:rPr>
        <w:t>Šibenik</w:t>
      </w:r>
      <w:proofErr w:type="spellEnd"/>
      <w:r w:rsidRPr="006D2A2D">
        <w:rPr>
          <w:sz w:val="24"/>
          <w:szCs w:val="24"/>
        </w:rPr>
        <w:t>-Split alle 14 Tage. Busverbindungen zwischen den größeren Städten (zwischenstädtische Linien) sind ziemlich häufig sowie auch die regionalen Linien. Der meist frequentierte Terminal in Kroatien ist der Busbahnhof in Zagreb.</w:t>
      </w:r>
    </w:p>
    <w:p w:rsidR="006D2A2D" w:rsidRPr="006D2A2D" w:rsidRDefault="006D2A2D" w:rsidP="006D2A2D">
      <w:pPr>
        <w:jc w:val="both"/>
        <w:rPr>
          <w:sz w:val="24"/>
          <w:szCs w:val="24"/>
        </w:rPr>
      </w:pPr>
    </w:p>
    <w:p w:rsidR="00AD383A" w:rsidRPr="002576B8" w:rsidRDefault="00AD383A" w:rsidP="006D2A2D">
      <w:pPr>
        <w:jc w:val="both"/>
        <w:rPr>
          <w:b/>
          <w:color w:val="4F81BD" w:themeColor="accent1"/>
          <w:sz w:val="24"/>
          <w:szCs w:val="24"/>
          <w:lang w:val="en-US"/>
        </w:rPr>
      </w:pPr>
      <w:r w:rsidRPr="002576B8">
        <w:rPr>
          <w:b/>
          <w:color w:val="4F81BD" w:themeColor="accent1"/>
          <w:sz w:val="24"/>
          <w:szCs w:val="24"/>
          <w:lang w:val="en-US"/>
        </w:rPr>
        <w:lastRenderedPageBreak/>
        <w:t xml:space="preserve">Per </w:t>
      </w:r>
      <w:proofErr w:type="spellStart"/>
      <w:r w:rsidRPr="002576B8">
        <w:rPr>
          <w:b/>
          <w:color w:val="4F81BD" w:themeColor="accent1"/>
          <w:sz w:val="24"/>
          <w:szCs w:val="24"/>
          <w:lang w:val="en-US"/>
        </w:rPr>
        <w:t>Flugzeug</w:t>
      </w:r>
      <w:proofErr w:type="spellEnd"/>
    </w:p>
    <w:p w:rsidR="00AD383A" w:rsidRPr="006D2A2D" w:rsidRDefault="00661495" w:rsidP="006D2A2D">
      <w:pPr>
        <w:jc w:val="both"/>
        <w:rPr>
          <w:sz w:val="24"/>
          <w:szCs w:val="24"/>
          <w:lang w:val="en-US"/>
        </w:rPr>
      </w:pPr>
      <w:hyperlink r:id="rId11" w:history="1">
        <w:r w:rsidR="00AD383A" w:rsidRPr="006D2A2D">
          <w:rPr>
            <w:rStyle w:val="Hiperveza"/>
            <w:color w:val="auto"/>
            <w:sz w:val="24"/>
            <w:szCs w:val="24"/>
            <w:lang w:val="en-US"/>
          </w:rPr>
          <w:t>www.airport-dubrovnik.hr</w:t>
        </w:r>
      </w:hyperlink>
      <w:r w:rsidR="00AD383A" w:rsidRPr="006D2A2D">
        <w:rPr>
          <w:sz w:val="24"/>
          <w:szCs w:val="24"/>
          <w:lang w:val="en-US"/>
        </w:rPr>
        <w:t xml:space="preserve">; </w:t>
      </w:r>
      <w:hyperlink r:id="rId12" w:history="1">
        <w:r w:rsidR="00AD383A" w:rsidRPr="006D2A2D">
          <w:rPr>
            <w:rStyle w:val="Hiperveza"/>
            <w:color w:val="auto"/>
            <w:sz w:val="24"/>
            <w:szCs w:val="24"/>
            <w:lang w:val="en-US"/>
          </w:rPr>
          <w:t>www.split-airport.hr</w:t>
        </w:r>
      </w:hyperlink>
      <w:r w:rsidR="00AD383A" w:rsidRPr="006D2A2D">
        <w:rPr>
          <w:sz w:val="24"/>
          <w:szCs w:val="24"/>
          <w:lang w:val="en-US"/>
        </w:rPr>
        <w:t xml:space="preserve">; </w:t>
      </w:r>
      <w:hyperlink r:id="rId13" w:history="1">
        <w:r w:rsidR="00AD383A" w:rsidRPr="006D2A2D">
          <w:rPr>
            <w:rStyle w:val="Hiperveza"/>
            <w:color w:val="auto"/>
            <w:sz w:val="24"/>
            <w:szCs w:val="24"/>
            <w:lang w:val="en-US"/>
          </w:rPr>
          <w:t>www.zadar-airport.hr</w:t>
        </w:r>
      </w:hyperlink>
      <w:r w:rsidR="00AD383A" w:rsidRPr="006D2A2D">
        <w:rPr>
          <w:sz w:val="24"/>
          <w:szCs w:val="24"/>
          <w:lang w:val="en-US"/>
        </w:rPr>
        <w:t xml:space="preserve">; </w:t>
      </w:r>
      <w:hyperlink r:id="rId14" w:history="1">
        <w:r w:rsidR="00AD383A" w:rsidRPr="006D2A2D">
          <w:rPr>
            <w:rStyle w:val="Hiperveza"/>
            <w:color w:val="auto"/>
            <w:sz w:val="24"/>
            <w:szCs w:val="24"/>
            <w:lang w:val="en-US"/>
          </w:rPr>
          <w:t>www.osijek-airport.hr</w:t>
        </w:r>
      </w:hyperlink>
      <w:r w:rsidR="00AD383A" w:rsidRPr="006D2A2D">
        <w:rPr>
          <w:sz w:val="24"/>
          <w:szCs w:val="24"/>
          <w:lang w:val="en-US"/>
        </w:rPr>
        <w:t xml:space="preserve">; </w:t>
      </w:r>
      <w:hyperlink r:id="rId15" w:history="1">
        <w:r w:rsidR="00AD383A" w:rsidRPr="006D2A2D">
          <w:rPr>
            <w:rStyle w:val="Hiperveza"/>
            <w:color w:val="auto"/>
            <w:sz w:val="24"/>
            <w:szCs w:val="24"/>
            <w:lang w:val="en-US"/>
          </w:rPr>
          <w:t>www.aiport-pula.hr</w:t>
        </w:r>
      </w:hyperlink>
      <w:r w:rsidR="00AD383A" w:rsidRPr="006D2A2D">
        <w:rPr>
          <w:sz w:val="24"/>
          <w:szCs w:val="24"/>
          <w:lang w:val="en-US"/>
        </w:rPr>
        <w:t xml:space="preserve">; </w:t>
      </w:r>
      <w:hyperlink r:id="rId16" w:history="1">
        <w:r w:rsidR="00AD383A" w:rsidRPr="006D2A2D">
          <w:rPr>
            <w:rStyle w:val="Hiperveza"/>
            <w:color w:val="auto"/>
            <w:sz w:val="24"/>
            <w:szCs w:val="24"/>
            <w:lang w:val="en-US"/>
          </w:rPr>
          <w:t>www.zagreb-airport.hr</w:t>
        </w:r>
      </w:hyperlink>
      <w:r w:rsidR="00AD383A" w:rsidRPr="006D2A2D">
        <w:rPr>
          <w:sz w:val="24"/>
          <w:szCs w:val="24"/>
          <w:lang w:val="en-US"/>
        </w:rPr>
        <w:t xml:space="preserve">; </w:t>
      </w:r>
      <w:hyperlink r:id="rId17" w:history="1">
        <w:r w:rsidR="00AD383A" w:rsidRPr="006D2A2D">
          <w:rPr>
            <w:rStyle w:val="Hiperveza"/>
            <w:color w:val="auto"/>
            <w:sz w:val="24"/>
            <w:szCs w:val="24"/>
            <w:lang w:val="en-US"/>
          </w:rPr>
          <w:t>www.rijeka-airport.hr</w:t>
        </w:r>
      </w:hyperlink>
    </w:p>
    <w:p w:rsidR="00AD383A" w:rsidRPr="006D2A2D" w:rsidRDefault="00AD383A" w:rsidP="006D2A2D">
      <w:pPr>
        <w:jc w:val="both"/>
        <w:rPr>
          <w:sz w:val="24"/>
          <w:szCs w:val="24"/>
        </w:rPr>
      </w:pPr>
      <w:r w:rsidRPr="006D2A2D">
        <w:rPr>
          <w:sz w:val="24"/>
          <w:szCs w:val="24"/>
        </w:rPr>
        <w:t xml:space="preserve">Fluglinien führen  aus fast allen Teilen der Welt nach Kroatien. Internationale Flughäfen in Kroatien sind Zagreb, Split, Dubrovnik, Osijek, </w:t>
      </w:r>
      <w:proofErr w:type="spellStart"/>
      <w:r w:rsidRPr="006D2A2D">
        <w:rPr>
          <w:sz w:val="24"/>
          <w:szCs w:val="24"/>
        </w:rPr>
        <w:t>Zadar</w:t>
      </w:r>
      <w:proofErr w:type="spellEnd"/>
      <w:r w:rsidRPr="006D2A2D">
        <w:rPr>
          <w:sz w:val="24"/>
          <w:szCs w:val="24"/>
        </w:rPr>
        <w:t xml:space="preserve">, Rijeka und </w:t>
      </w:r>
      <w:proofErr w:type="spellStart"/>
      <w:r w:rsidRPr="006D2A2D">
        <w:rPr>
          <w:sz w:val="24"/>
          <w:szCs w:val="24"/>
        </w:rPr>
        <w:t>Pula</w:t>
      </w:r>
      <w:proofErr w:type="spellEnd"/>
      <w:r w:rsidRPr="006D2A2D">
        <w:rPr>
          <w:sz w:val="24"/>
          <w:szCs w:val="24"/>
        </w:rPr>
        <w:t xml:space="preserve">. Nur während der Sommersaison sind die Flughäfen auf den Inseln </w:t>
      </w:r>
      <w:proofErr w:type="spellStart"/>
      <w:r w:rsidRPr="006D2A2D">
        <w:rPr>
          <w:sz w:val="24"/>
          <w:szCs w:val="24"/>
        </w:rPr>
        <w:t>Brač</w:t>
      </w:r>
      <w:proofErr w:type="spellEnd"/>
      <w:r w:rsidRPr="006D2A2D">
        <w:rPr>
          <w:sz w:val="24"/>
          <w:szCs w:val="24"/>
        </w:rPr>
        <w:t xml:space="preserve"> und </w:t>
      </w:r>
      <w:proofErr w:type="spellStart"/>
      <w:r w:rsidRPr="006D2A2D">
        <w:rPr>
          <w:sz w:val="24"/>
          <w:szCs w:val="24"/>
        </w:rPr>
        <w:t>Lošinj</w:t>
      </w:r>
      <w:proofErr w:type="spellEnd"/>
      <w:r w:rsidRPr="006D2A2D">
        <w:rPr>
          <w:sz w:val="24"/>
          <w:szCs w:val="24"/>
        </w:rPr>
        <w:t xml:space="preserve"> geöffnet. Sportflughäfen in Kroatien gibt es in Zagreb, </w:t>
      </w:r>
      <w:proofErr w:type="spellStart"/>
      <w:r w:rsidRPr="006D2A2D">
        <w:rPr>
          <w:sz w:val="24"/>
          <w:szCs w:val="24"/>
        </w:rPr>
        <w:t>Čakovec</w:t>
      </w:r>
      <w:proofErr w:type="spellEnd"/>
      <w:r w:rsidRPr="006D2A2D">
        <w:rPr>
          <w:sz w:val="24"/>
          <w:szCs w:val="24"/>
        </w:rPr>
        <w:t xml:space="preserve">, </w:t>
      </w:r>
      <w:proofErr w:type="spellStart"/>
      <w:r w:rsidRPr="006D2A2D">
        <w:rPr>
          <w:sz w:val="24"/>
          <w:szCs w:val="24"/>
        </w:rPr>
        <w:t>Slavonski</w:t>
      </w:r>
      <w:proofErr w:type="spellEnd"/>
      <w:r w:rsidRPr="006D2A2D">
        <w:rPr>
          <w:sz w:val="24"/>
          <w:szCs w:val="24"/>
        </w:rPr>
        <w:t xml:space="preserve"> Brod, Rijeka, </w:t>
      </w:r>
      <w:proofErr w:type="spellStart"/>
      <w:r w:rsidRPr="006D2A2D">
        <w:rPr>
          <w:sz w:val="24"/>
          <w:szCs w:val="24"/>
        </w:rPr>
        <w:t>Vrsar</w:t>
      </w:r>
      <w:proofErr w:type="spellEnd"/>
      <w:r w:rsidRPr="006D2A2D">
        <w:rPr>
          <w:sz w:val="24"/>
          <w:szCs w:val="24"/>
        </w:rPr>
        <w:t xml:space="preserve">, </w:t>
      </w:r>
      <w:proofErr w:type="spellStart"/>
      <w:r w:rsidRPr="006D2A2D">
        <w:rPr>
          <w:sz w:val="24"/>
          <w:szCs w:val="24"/>
        </w:rPr>
        <w:t>Sinj</w:t>
      </w:r>
      <w:proofErr w:type="spellEnd"/>
      <w:r w:rsidRPr="006D2A2D">
        <w:rPr>
          <w:sz w:val="24"/>
          <w:szCs w:val="24"/>
        </w:rPr>
        <w:t xml:space="preserve">, </w:t>
      </w:r>
      <w:proofErr w:type="spellStart"/>
      <w:r w:rsidRPr="006D2A2D">
        <w:rPr>
          <w:sz w:val="24"/>
          <w:szCs w:val="24"/>
        </w:rPr>
        <w:t>Otočac</w:t>
      </w:r>
      <w:proofErr w:type="spellEnd"/>
      <w:r w:rsidRPr="006D2A2D">
        <w:rPr>
          <w:sz w:val="24"/>
          <w:szCs w:val="24"/>
        </w:rPr>
        <w:t xml:space="preserve">, </w:t>
      </w:r>
      <w:proofErr w:type="spellStart"/>
      <w:r w:rsidRPr="006D2A2D">
        <w:rPr>
          <w:sz w:val="24"/>
          <w:szCs w:val="24"/>
        </w:rPr>
        <w:t>Čepin</w:t>
      </w:r>
      <w:proofErr w:type="spellEnd"/>
      <w:r w:rsidRPr="006D2A2D">
        <w:rPr>
          <w:sz w:val="24"/>
          <w:szCs w:val="24"/>
        </w:rPr>
        <w:t xml:space="preserve">, </w:t>
      </w:r>
      <w:proofErr w:type="spellStart"/>
      <w:r w:rsidRPr="006D2A2D">
        <w:rPr>
          <w:sz w:val="24"/>
          <w:szCs w:val="24"/>
        </w:rPr>
        <w:t>Ivanić</w:t>
      </w:r>
      <w:proofErr w:type="spellEnd"/>
      <w:r w:rsidRPr="006D2A2D">
        <w:rPr>
          <w:sz w:val="24"/>
          <w:szCs w:val="24"/>
        </w:rPr>
        <w:t xml:space="preserve"> Grad, </w:t>
      </w:r>
      <w:proofErr w:type="spellStart"/>
      <w:r w:rsidRPr="006D2A2D">
        <w:rPr>
          <w:sz w:val="24"/>
          <w:szCs w:val="24"/>
        </w:rPr>
        <w:t>Koprivnica</w:t>
      </w:r>
      <w:proofErr w:type="spellEnd"/>
      <w:r w:rsidRPr="006D2A2D">
        <w:rPr>
          <w:sz w:val="24"/>
          <w:szCs w:val="24"/>
        </w:rPr>
        <w:t xml:space="preserve"> und </w:t>
      </w:r>
      <w:proofErr w:type="spellStart"/>
      <w:r w:rsidRPr="006D2A2D">
        <w:rPr>
          <w:sz w:val="24"/>
          <w:szCs w:val="24"/>
        </w:rPr>
        <w:t>Varaždin</w:t>
      </w:r>
      <w:proofErr w:type="spellEnd"/>
      <w:r w:rsidRPr="006D2A2D">
        <w:rPr>
          <w:sz w:val="24"/>
          <w:szCs w:val="24"/>
        </w:rPr>
        <w:t>.</w:t>
      </w:r>
    </w:p>
    <w:p w:rsidR="00AD383A" w:rsidRPr="006D2A2D" w:rsidRDefault="00AD383A" w:rsidP="006D2A2D">
      <w:pPr>
        <w:jc w:val="both"/>
        <w:rPr>
          <w:sz w:val="24"/>
          <w:szCs w:val="24"/>
        </w:rPr>
      </w:pPr>
      <w:proofErr w:type="spellStart"/>
      <w:r w:rsidRPr="006D2A2D">
        <w:rPr>
          <w:sz w:val="24"/>
          <w:szCs w:val="24"/>
        </w:rPr>
        <w:t>Croatia</w:t>
      </w:r>
      <w:proofErr w:type="spellEnd"/>
      <w:r w:rsidRPr="006D2A2D">
        <w:rPr>
          <w:sz w:val="24"/>
          <w:szCs w:val="24"/>
        </w:rPr>
        <w:t xml:space="preserve"> Airlines, die kroatische nationale Fluggesellschaft, verbindet Kroatien mit vielen europäischen Städten. Außer </w:t>
      </w:r>
      <w:proofErr w:type="spellStart"/>
      <w:r w:rsidRPr="006D2A2D">
        <w:rPr>
          <w:sz w:val="24"/>
          <w:szCs w:val="24"/>
        </w:rPr>
        <w:t>Croatia</w:t>
      </w:r>
      <w:proofErr w:type="spellEnd"/>
      <w:r w:rsidRPr="006D2A2D">
        <w:rPr>
          <w:sz w:val="24"/>
          <w:szCs w:val="24"/>
        </w:rPr>
        <w:t xml:space="preserve"> Airlines unterhalten über dreißig Fluggesellschaften Flugverbindungen mit Kroatien, wie British Airways, Lufthansa, </w:t>
      </w:r>
      <w:proofErr w:type="spellStart"/>
      <w:r w:rsidRPr="006D2A2D">
        <w:rPr>
          <w:sz w:val="24"/>
          <w:szCs w:val="24"/>
        </w:rPr>
        <w:t>Qatar</w:t>
      </w:r>
      <w:proofErr w:type="spellEnd"/>
      <w:r w:rsidRPr="006D2A2D">
        <w:rPr>
          <w:sz w:val="24"/>
          <w:szCs w:val="24"/>
        </w:rPr>
        <w:t xml:space="preserve"> </w:t>
      </w:r>
      <w:proofErr w:type="spellStart"/>
      <w:r w:rsidRPr="006D2A2D">
        <w:rPr>
          <w:sz w:val="24"/>
          <w:szCs w:val="24"/>
        </w:rPr>
        <w:t>airlines</w:t>
      </w:r>
      <w:proofErr w:type="spellEnd"/>
      <w:r w:rsidRPr="006D2A2D">
        <w:rPr>
          <w:sz w:val="24"/>
          <w:szCs w:val="24"/>
        </w:rPr>
        <w:t xml:space="preserve">, </w:t>
      </w:r>
      <w:proofErr w:type="spellStart"/>
      <w:r w:rsidRPr="006D2A2D">
        <w:rPr>
          <w:sz w:val="24"/>
          <w:szCs w:val="24"/>
        </w:rPr>
        <w:t>SkyService</w:t>
      </w:r>
      <w:proofErr w:type="spellEnd"/>
      <w:r w:rsidRPr="006D2A2D">
        <w:rPr>
          <w:sz w:val="24"/>
          <w:szCs w:val="24"/>
        </w:rPr>
        <w:t xml:space="preserve"> Airline, Iberia, STERLING, SAS, Delta, TAP Portugal, Austrian Airlines, Spain Air, Alitalia, </w:t>
      </w:r>
      <w:proofErr w:type="spellStart"/>
      <w:r w:rsidRPr="006D2A2D">
        <w:rPr>
          <w:sz w:val="24"/>
          <w:szCs w:val="24"/>
        </w:rPr>
        <w:t>Turkish</w:t>
      </w:r>
      <w:proofErr w:type="spellEnd"/>
      <w:r w:rsidRPr="006D2A2D">
        <w:rPr>
          <w:sz w:val="24"/>
          <w:szCs w:val="24"/>
        </w:rPr>
        <w:t xml:space="preserve"> Airlines, </w:t>
      </w:r>
      <w:proofErr w:type="spellStart"/>
      <w:r w:rsidRPr="006D2A2D">
        <w:rPr>
          <w:sz w:val="24"/>
          <w:szCs w:val="24"/>
        </w:rPr>
        <w:t>Malev</w:t>
      </w:r>
      <w:proofErr w:type="spellEnd"/>
      <w:r w:rsidRPr="006D2A2D">
        <w:rPr>
          <w:sz w:val="24"/>
          <w:szCs w:val="24"/>
        </w:rPr>
        <w:t>, Air France, Aeroflot und ČSA.</w:t>
      </w:r>
    </w:p>
    <w:p w:rsidR="00AD383A" w:rsidRPr="006D2A2D" w:rsidRDefault="00AD383A" w:rsidP="006D2A2D">
      <w:pPr>
        <w:spacing w:after="0"/>
        <w:jc w:val="both"/>
        <w:rPr>
          <w:rFonts w:cs="Calibri"/>
          <w:noProof/>
          <w:sz w:val="24"/>
          <w:szCs w:val="24"/>
        </w:rPr>
      </w:pPr>
      <w:r w:rsidRPr="006D2A2D">
        <w:rPr>
          <w:rFonts w:cs="Arial"/>
          <w:sz w:val="24"/>
          <w:szCs w:val="24"/>
          <w:shd w:val="clear" w:color="auto" w:fill="FFFFFF"/>
        </w:rPr>
        <w:t xml:space="preserve">An saisonalen Flügen sind in diesem Jahr die meisten Flüge aus den wichtigsten </w:t>
      </w:r>
      <w:proofErr w:type="spellStart"/>
      <w:r w:rsidRPr="006D2A2D">
        <w:rPr>
          <w:rFonts w:cs="Arial"/>
          <w:sz w:val="24"/>
          <w:szCs w:val="24"/>
          <w:shd w:val="clear" w:color="auto" w:fill="FFFFFF"/>
        </w:rPr>
        <w:t>emitiven</w:t>
      </w:r>
      <w:proofErr w:type="spellEnd"/>
      <w:r w:rsidRPr="006D2A2D">
        <w:rPr>
          <w:rFonts w:cs="Arial"/>
          <w:sz w:val="24"/>
          <w:szCs w:val="24"/>
          <w:shd w:val="clear" w:color="auto" w:fill="FFFFFF"/>
        </w:rPr>
        <w:t xml:space="preserve"> Märkten nach Zielorten an der Adriaküste geplant, besonders nach den Flughäfen Split und Dubrovnik. Neu sind Direktflüge samstags auf der Linie Split-Athen.</w:t>
      </w:r>
    </w:p>
    <w:p w:rsidR="00AD383A" w:rsidRPr="006D2A2D" w:rsidRDefault="00AD383A" w:rsidP="006D2A2D">
      <w:pPr>
        <w:spacing w:after="0"/>
        <w:jc w:val="both"/>
        <w:rPr>
          <w:rFonts w:cs="Calibri"/>
          <w:noProof/>
          <w:sz w:val="24"/>
          <w:szCs w:val="24"/>
        </w:rPr>
      </w:pPr>
    </w:p>
    <w:p w:rsidR="00AD383A" w:rsidRPr="006D2A2D" w:rsidRDefault="00AD383A" w:rsidP="006D2A2D">
      <w:pPr>
        <w:jc w:val="both"/>
        <w:rPr>
          <w:sz w:val="24"/>
          <w:szCs w:val="24"/>
        </w:rPr>
      </w:pPr>
      <w:r w:rsidRPr="006D2A2D">
        <w:rPr>
          <w:sz w:val="24"/>
          <w:szCs w:val="24"/>
        </w:rPr>
        <w:t xml:space="preserve">Im Frühling, Sommer und Herbst fliegen viele Billigfluggesellschaften nach Kroatien und verbinden kroatische Städte mit achtzig europäischen Destinationen. Unter ihnen sind hervorzuheben: Germanwings, </w:t>
      </w:r>
      <w:proofErr w:type="spellStart"/>
      <w:r w:rsidRPr="006D2A2D">
        <w:rPr>
          <w:sz w:val="24"/>
          <w:szCs w:val="24"/>
        </w:rPr>
        <w:t>Happag</w:t>
      </w:r>
      <w:proofErr w:type="spellEnd"/>
      <w:r w:rsidRPr="006D2A2D">
        <w:rPr>
          <w:sz w:val="24"/>
          <w:szCs w:val="24"/>
        </w:rPr>
        <w:t xml:space="preserve"> Lloyd Express, </w:t>
      </w:r>
      <w:proofErr w:type="spellStart"/>
      <w:r w:rsidRPr="006D2A2D">
        <w:rPr>
          <w:sz w:val="24"/>
          <w:szCs w:val="24"/>
        </w:rPr>
        <w:t>Clickair</w:t>
      </w:r>
      <w:proofErr w:type="spellEnd"/>
      <w:r w:rsidRPr="006D2A2D">
        <w:rPr>
          <w:sz w:val="24"/>
          <w:szCs w:val="24"/>
        </w:rPr>
        <w:t xml:space="preserve">, </w:t>
      </w:r>
      <w:proofErr w:type="spellStart"/>
      <w:r w:rsidRPr="006D2A2D">
        <w:rPr>
          <w:sz w:val="24"/>
          <w:szCs w:val="24"/>
        </w:rPr>
        <w:t>Norwegian</w:t>
      </w:r>
      <w:proofErr w:type="spellEnd"/>
      <w:r w:rsidRPr="006D2A2D">
        <w:rPr>
          <w:sz w:val="24"/>
          <w:szCs w:val="24"/>
        </w:rPr>
        <w:t xml:space="preserve"> Air Shuttle, </w:t>
      </w:r>
      <w:proofErr w:type="spellStart"/>
      <w:r w:rsidRPr="006D2A2D">
        <w:rPr>
          <w:sz w:val="24"/>
          <w:szCs w:val="24"/>
        </w:rPr>
        <w:t>Wizz</w:t>
      </w:r>
      <w:proofErr w:type="spellEnd"/>
      <w:r w:rsidRPr="006D2A2D">
        <w:rPr>
          <w:sz w:val="24"/>
          <w:szCs w:val="24"/>
        </w:rPr>
        <w:t xml:space="preserve"> Air, </w:t>
      </w:r>
      <w:proofErr w:type="spellStart"/>
      <w:r w:rsidRPr="006D2A2D">
        <w:rPr>
          <w:sz w:val="24"/>
          <w:szCs w:val="24"/>
        </w:rPr>
        <w:t>Flyglobespan</w:t>
      </w:r>
      <w:proofErr w:type="spellEnd"/>
      <w:r w:rsidRPr="006D2A2D">
        <w:rPr>
          <w:sz w:val="24"/>
          <w:szCs w:val="24"/>
        </w:rPr>
        <w:t xml:space="preserve">, </w:t>
      </w:r>
      <w:proofErr w:type="spellStart"/>
      <w:r w:rsidRPr="006D2A2D">
        <w:rPr>
          <w:sz w:val="24"/>
          <w:szCs w:val="24"/>
        </w:rPr>
        <w:t>Flybe</w:t>
      </w:r>
      <w:proofErr w:type="spellEnd"/>
      <w:r w:rsidRPr="006D2A2D">
        <w:rPr>
          <w:sz w:val="24"/>
          <w:szCs w:val="24"/>
        </w:rPr>
        <w:t xml:space="preserve">, </w:t>
      </w:r>
      <w:proofErr w:type="spellStart"/>
      <w:r w:rsidRPr="006D2A2D">
        <w:rPr>
          <w:sz w:val="24"/>
          <w:szCs w:val="24"/>
        </w:rPr>
        <w:t>Thomsonfly</w:t>
      </w:r>
      <w:proofErr w:type="spellEnd"/>
      <w:r w:rsidRPr="006D2A2D">
        <w:rPr>
          <w:sz w:val="24"/>
          <w:szCs w:val="24"/>
        </w:rPr>
        <w:t xml:space="preserve">, </w:t>
      </w:r>
      <w:proofErr w:type="spellStart"/>
      <w:r w:rsidRPr="006D2A2D">
        <w:rPr>
          <w:sz w:val="24"/>
          <w:szCs w:val="24"/>
        </w:rPr>
        <w:t>Easyjet</w:t>
      </w:r>
      <w:proofErr w:type="spellEnd"/>
      <w:r w:rsidRPr="006D2A2D">
        <w:rPr>
          <w:sz w:val="24"/>
          <w:szCs w:val="24"/>
        </w:rPr>
        <w:t xml:space="preserve">, </w:t>
      </w:r>
      <w:proofErr w:type="spellStart"/>
      <w:r w:rsidRPr="006D2A2D">
        <w:rPr>
          <w:sz w:val="24"/>
          <w:szCs w:val="24"/>
        </w:rPr>
        <w:t>Ryanair</w:t>
      </w:r>
      <w:proofErr w:type="spellEnd"/>
      <w:r w:rsidRPr="006D2A2D">
        <w:rPr>
          <w:sz w:val="24"/>
          <w:szCs w:val="24"/>
        </w:rPr>
        <w:t xml:space="preserve">, </w:t>
      </w:r>
      <w:proofErr w:type="spellStart"/>
      <w:r w:rsidRPr="006D2A2D">
        <w:rPr>
          <w:sz w:val="24"/>
          <w:szCs w:val="24"/>
        </w:rPr>
        <w:t>EstoniaAir</w:t>
      </w:r>
      <w:proofErr w:type="spellEnd"/>
      <w:r w:rsidRPr="006D2A2D">
        <w:rPr>
          <w:sz w:val="24"/>
          <w:szCs w:val="24"/>
        </w:rPr>
        <w:t xml:space="preserve">, </w:t>
      </w:r>
      <w:proofErr w:type="spellStart"/>
      <w:r w:rsidRPr="006D2A2D">
        <w:rPr>
          <w:sz w:val="24"/>
          <w:szCs w:val="24"/>
        </w:rPr>
        <w:t>Eurolot</w:t>
      </w:r>
      <w:proofErr w:type="spellEnd"/>
      <w:r w:rsidRPr="006D2A2D">
        <w:rPr>
          <w:sz w:val="24"/>
          <w:szCs w:val="24"/>
        </w:rPr>
        <w:t xml:space="preserve"> und </w:t>
      </w:r>
      <w:proofErr w:type="spellStart"/>
      <w:r w:rsidRPr="006D2A2D">
        <w:rPr>
          <w:sz w:val="24"/>
          <w:szCs w:val="24"/>
        </w:rPr>
        <w:t>AirBaltic</w:t>
      </w:r>
      <w:proofErr w:type="spellEnd"/>
      <w:r w:rsidRPr="006D2A2D">
        <w:rPr>
          <w:sz w:val="24"/>
          <w:szCs w:val="24"/>
        </w:rPr>
        <w:t xml:space="preserve">. Die meisten Linien nach Kroatien unterhält die deutsche Germanwings, und gemessen an der </w:t>
      </w:r>
      <w:proofErr w:type="spellStart"/>
      <w:r w:rsidRPr="006D2A2D">
        <w:rPr>
          <w:sz w:val="24"/>
          <w:szCs w:val="24"/>
        </w:rPr>
        <w:t>Flugzahl</w:t>
      </w:r>
      <w:proofErr w:type="spellEnd"/>
      <w:r w:rsidRPr="006D2A2D">
        <w:rPr>
          <w:sz w:val="24"/>
          <w:szCs w:val="24"/>
        </w:rPr>
        <w:t xml:space="preserve"> folgen die deutsche </w:t>
      </w:r>
      <w:proofErr w:type="spellStart"/>
      <w:r w:rsidRPr="006D2A2D">
        <w:rPr>
          <w:sz w:val="24"/>
          <w:szCs w:val="24"/>
        </w:rPr>
        <w:t>TUIfly</w:t>
      </w:r>
      <w:proofErr w:type="spellEnd"/>
      <w:r w:rsidRPr="006D2A2D">
        <w:rPr>
          <w:sz w:val="24"/>
          <w:szCs w:val="24"/>
        </w:rPr>
        <w:t xml:space="preserve">, die ungarische </w:t>
      </w:r>
      <w:proofErr w:type="spellStart"/>
      <w:r w:rsidRPr="006D2A2D">
        <w:rPr>
          <w:sz w:val="24"/>
          <w:szCs w:val="24"/>
        </w:rPr>
        <w:t>Wizz</w:t>
      </w:r>
      <w:proofErr w:type="spellEnd"/>
      <w:r w:rsidRPr="006D2A2D">
        <w:rPr>
          <w:sz w:val="24"/>
          <w:szCs w:val="24"/>
        </w:rPr>
        <w:t xml:space="preserve"> Air, die norwegische </w:t>
      </w:r>
      <w:proofErr w:type="spellStart"/>
      <w:r w:rsidRPr="006D2A2D">
        <w:rPr>
          <w:sz w:val="24"/>
          <w:szCs w:val="24"/>
        </w:rPr>
        <w:t>NorwegianAir</w:t>
      </w:r>
      <w:proofErr w:type="spellEnd"/>
      <w:r w:rsidRPr="006D2A2D">
        <w:rPr>
          <w:sz w:val="24"/>
          <w:szCs w:val="24"/>
        </w:rPr>
        <w:t xml:space="preserve">, die britische </w:t>
      </w:r>
      <w:proofErr w:type="spellStart"/>
      <w:r w:rsidRPr="006D2A2D">
        <w:rPr>
          <w:sz w:val="24"/>
          <w:szCs w:val="24"/>
        </w:rPr>
        <w:t>easyJet</w:t>
      </w:r>
      <w:proofErr w:type="spellEnd"/>
      <w:r w:rsidRPr="006D2A2D">
        <w:rPr>
          <w:sz w:val="24"/>
          <w:szCs w:val="24"/>
        </w:rPr>
        <w:t xml:space="preserve"> und die irische </w:t>
      </w:r>
      <w:proofErr w:type="spellStart"/>
      <w:r w:rsidRPr="006D2A2D">
        <w:rPr>
          <w:sz w:val="24"/>
          <w:szCs w:val="24"/>
        </w:rPr>
        <w:t>Ryanair</w:t>
      </w:r>
      <w:proofErr w:type="spellEnd"/>
      <w:r w:rsidR="006D2A2D" w:rsidRPr="006D2A2D">
        <w:rPr>
          <w:sz w:val="24"/>
          <w:szCs w:val="24"/>
        </w:rPr>
        <w:t>.</w:t>
      </w:r>
    </w:p>
    <w:p w:rsidR="006D2A2D" w:rsidRPr="006D2A2D" w:rsidRDefault="006D2A2D" w:rsidP="006D2A2D">
      <w:pPr>
        <w:jc w:val="both"/>
        <w:rPr>
          <w:b/>
          <w:sz w:val="24"/>
          <w:szCs w:val="24"/>
        </w:rPr>
      </w:pPr>
    </w:p>
    <w:p w:rsidR="00AD383A" w:rsidRPr="002576B8" w:rsidRDefault="00AD383A" w:rsidP="006D2A2D">
      <w:pPr>
        <w:jc w:val="both"/>
        <w:rPr>
          <w:b/>
          <w:color w:val="4F81BD" w:themeColor="accent1"/>
          <w:sz w:val="24"/>
          <w:szCs w:val="24"/>
        </w:rPr>
      </w:pPr>
      <w:r w:rsidRPr="002576B8">
        <w:rPr>
          <w:b/>
          <w:color w:val="4F81BD" w:themeColor="accent1"/>
          <w:sz w:val="24"/>
          <w:szCs w:val="24"/>
        </w:rPr>
        <w:t>Mit dem Zug nach Kroatien</w:t>
      </w:r>
    </w:p>
    <w:p w:rsidR="00AD383A" w:rsidRPr="006D2A2D" w:rsidRDefault="00661495" w:rsidP="006D2A2D">
      <w:pPr>
        <w:jc w:val="both"/>
        <w:rPr>
          <w:sz w:val="24"/>
          <w:szCs w:val="24"/>
        </w:rPr>
      </w:pPr>
      <w:hyperlink r:id="rId18" w:history="1">
        <w:r w:rsidR="00AD383A" w:rsidRPr="006D2A2D">
          <w:rPr>
            <w:rStyle w:val="Hiperveza"/>
            <w:color w:val="auto"/>
            <w:sz w:val="24"/>
            <w:szCs w:val="24"/>
          </w:rPr>
          <w:t>www.hzpp.hr</w:t>
        </w:r>
      </w:hyperlink>
    </w:p>
    <w:p w:rsidR="00AD383A" w:rsidRPr="006D2A2D" w:rsidRDefault="00AD383A" w:rsidP="006D2A2D">
      <w:pPr>
        <w:jc w:val="both"/>
        <w:rPr>
          <w:sz w:val="24"/>
          <w:szCs w:val="24"/>
        </w:rPr>
      </w:pPr>
      <w:r w:rsidRPr="006D2A2D">
        <w:rPr>
          <w:sz w:val="24"/>
          <w:szCs w:val="24"/>
        </w:rPr>
        <w:t>Das Eisenbahnnetz verbindet alle größeren kroatischen Städte, außer Dubrovnik, miteinander. Kroatien hat direkte Bahnverbindungen mit Slowenien, Österreich, Deutschland, der Schweiz, Ungarn, Bosnien-Herzegowina und Serbien. Mit fast allen übrigen Ländern Europas bestehen Verbindungen mit Umsteigen.</w:t>
      </w:r>
    </w:p>
    <w:p w:rsidR="00AD383A" w:rsidRPr="006D2A2D" w:rsidRDefault="00AD383A" w:rsidP="006D2A2D">
      <w:pPr>
        <w:jc w:val="both"/>
        <w:rPr>
          <w:sz w:val="24"/>
          <w:szCs w:val="24"/>
        </w:rPr>
      </w:pPr>
      <w:r w:rsidRPr="006D2A2D">
        <w:rPr>
          <w:sz w:val="24"/>
          <w:szCs w:val="24"/>
        </w:rPr>
        <w:t>Beispiele der Reisedauer mit dem Zug: München-Rijeka etwa 9 Stunden, Wien-Zagreb etwa 7 Stunden.</w:t>
      </w:r>
      <w:r w:rsidR="006D2A2D" w:rsidRPr="006D2A2D">
        <w:rPr>
          <w:sz w:val="24"/>
          <w:szCs w:val="24"/>
        </w:rPr>
        <w:t xml:space="preserve"> </w:t>
      </w:r>
      <w:r w:rsidRPr="006D2A2D">
        <w:rPr>
          <w:sz w:val="24"/>
          <w:szCs w:val="24"/>
        </w:rPr>
        <w:t xml:space="preserve">In Kroatien bestehende </w:t>
      </w:r>
      <w:proofErr w:type="spellStart"/>
      <w:r w:rsidRPr="006D2A2D">
        <w:rPr>
          <w:sz w:val="24"/>
          <w:szCs w:val="24"/>
        </w:rPr>
        <w:t>Zugtypen</w:t>
      </w:r>
      <w:proofErr w:type="spellEnd"/>
      <w:r w:rsidRPr="006D2A2D">
        <w:rPr>
          <w:sz w:val="24"/>
          <w:szCs w:val="24"/>
        </w:rPr>
        <w:t xml:space="preserve">: </w:t>
      </w:r>
      <w:proofErr w:type="spellStart"/>
      <w:r w:rsidRPr="006D2A2D">
        <w:rPr>
          <w:sz w:val="24"/>
          <w:szCs w:val="24"/>
        </w:rPr>
        <w:t>EuroCity</w:t>
      </w:r>
      <w:proofErr w:type="spellEnd"/>
      <w:r w:rsidRPr="006D2A2D">
        <w:rPr>
          <w:sz w:val="24"/>
          <w:szCs w:val="24"/>
        </w:rPr>
        <w:t xml:space="preserve"> (EC), </w:t>
      </w:r>
      <w:proofErr w:type="spellStart"/>
      <w:r w:rsidRPr="006D2A2D">
        <w:rPr>
          <w:sz w:val="24"/>
          <w:szCs w:val="24"/>
        </w:rPr>
        <w:t>InterCity</w:t>
      </w:r>
      <w:proofErr w:type="spellEnd"/>
      <w:r w:rsidRPr="006D2A2D">
        <w:rPr>
          <w:sz w:val="24"/>
          <w:szCs w:val="24"/>
        </w:rPr>
        <w:t xml:space="preserve"> (IC) </w:t>
      </w:r>
      <w:proofErr w:type="spellStart"/>
      <w:r w:rsidRPr="006D2A2D">
        <w:rPr>
          <w:sz w:val="24"/>
          <w:szCs w:val="24"/>
        </w:rPr>
        <w:t>Euronight</w:t>
      </w:r>
      <w:proofErr w:type="spellEnd"/>
      <w:r w:rsidRPr="006D2A2D">
        <w:rPr>
          <w:sz w:val="24"/>
          <w:szCs w:val="24"/>
        </w:rPr>
        <w:t xml:space="preserve"> und lokale Züge.</w:t>
      </w:r>
    </w:p>
    <w:p w:rsidR="00AD383A" w:rsidRPr="006D2A2D" w:rsidRDefault="00AD383A" w:rsidP="006D2A2D">
      <w:pPr>
        <w:jc w:val="both"/>
        <w:rPr>
          <w:sz w:val="24"/>
          <w:szCs w:val="24"/>
        </w:rPr>
      </w:pPr>
      <w:r w:rsidRPr="006D2A2D">
        <w:rPr>
          <w:sz w:val="24"/>
          <w:szCs w:val="24"/>
        </w:rPr>
        <w:lastRenderedPageBreak/>
        <w:t xml:space="preserve">Alle Informationen über Fahrpläne der Züge sind zu erfahren per Telefon 060 333 444 (Anrufpreis vom Festnetz ist 1,39 </w:t>
      </w:r>
      <w:proofErr w:type="spellStart"/>
      <w:r w:rsidRPr="006D2A2D">
        <w:rPr>
          <w:sz w:val="24"/>
          <w:szCs w:val="24"/>
        </w:rPr>
        <w:t>Kn</w:t>
      </w:r>
      <w:proofErr w:type="spellEnd"/>
      <w:r w:rsidRPr="006D2A2D">
        <w:rPr>
          <w:sz w:val="24"/>
          <w:szCs w:val="24"/>
        </w:rPr>
        <w:t>/</w:t>
      </w:r>
      <w:proofErr w:type="spellStart"/>
      <w:r w:rsidRPr="006D2A2D">
        <w:rPr>
          <w:sz w:val="24"/>
          <w:szCs w:val="24"/>
        </w:rPr>
        <w:t>min+MwSt</w:t>
      </w:r>
      <w:proofErr w:type="spellEnd"/>
      <w:r w:rsidRPr="006D2A2D">
        <w:rPr>
          <w:sz w:val="24"/>
          <w:szCs w:val="24"/>
        </w:rPr>
        <w:t xml:space="preserve">, vom Mobilnetz 2,37 </w:t>
      </w:r>
      <w:proofErr w:type="spellStart"/>
      <w:r w:rsidRPr="006D2A2D">
        <w:rPr>
          <w:sz w:val="24"/>
          <w:szCs w:val="24"/>
        </w:rPr>
        <w:t>Kn</w:t>
      </w:r>
      <w:proofErr w:type="spellEnd"/>
      <w:r w:rsidRPr="006D2A2D">
        <w:rPr>
          <w:sz w:val="24"/>
          <w:szCs w:val="24"/>
        </w:rPr>
        <w:t>/</w:t>
      </w:r>
      <w:proofErr w:type="spellStart"/>
      <w:r w:rsidRPr="006D2A2D">
        <w:rPr>
          <w:sz w:val="24"/>
          <w:szCs w:val="24"/>
        </w:rPr>
        <w:t>min+MwSt</w:t>
      </w:r>
      <w:proofErr w:type="spellEnd"/>
      <w:r w:rsidRPr="006D2A2D">
        <w:rPr>
          <w:sz w:val="24"/>
          <w:szCs w:val="24"/>
        </w:rPr>
        <w:t xml:space="preserve">, HT d.d.) 01/3782 583 oder per Internetseiten der Kroatischen Eisenbahnen: </w:t>
      </w:r>
      <w:hyperlink r:id="rId19" w:history="1">
        <w:r w:rsidRPr="006D2A2D">
          <w:rPr>
            <w:rStyle w:val="Hiperveza"/>
            <w:color w:val="auto"/>
            <w:sz w:val="24"/>
            <w:szCs w:val="24"/>
          </w:rPr>
          <w:t>www.hzpp.hr</w:t>
        </w:r>
      </w:hyperlink>
      <w:r w:rsidRPr="006D2A2D">
        <w:rPr>
          <w:sz w:val="24"/>
          <w:szCs w:val="24"/>
        </w:rPr>
        <w:t>.</w:t>
      </w:r>
    </w:p>
    <w:p w:rsidR="006D2A2D" w:rsidRPr="006D2A2D" w:rsidRDefault="006D2A2D" w:rsidP="006D2A2D">
      <w:pPr>
        <w:jc w:val="both"/>
        <w:rPr>
          <w:sz w:val="24"/>
          <w:szCs w:val="24"/>
        </w:rPr>
      </w:pPr>
    </w:p>
    <w:p w:rsidR="00AD383A" w:rsidRPr="002576B8" w:rsidRDefault="00AD383A" w:rsidP="006D2A2D">
      <w:pPr>
        <w:jc w:val="both"/>
        <w:rPr>
          <w:b/>
          <w:color w:val="4F81BD" w:themeColor="accent1"/>
          <w:sz w:val="24"/>
          <w:szCs w:val="24"/>
        </w:rPr>
      </w:pPr>
      <w:r w:rsidRPr="002576B8">
        <w:rPr>
          <w:b/>
          <w:color w:val="4F81BD" w:themeColor="accent1"/>
          <w:sz w:val="24"/>
          <w:szCs w:val="24"/>
        </w:rPr>
        <w:t>Per Schiff oder Fährschiff</w:t>
      </w:r>
    </w:p>
    <w:p w:rsidR="00AD383A" w:rsidRPr="006D2A2D" w:rsidRDefault="00AD383A" w:rsidP="006D2A2D">
      <w:pPr>
        <w:jc w:val="both"/>
        <w:rPr>
          <w:sz w:val="24"/>
          <w:szCs w:val="24"/>
        </w:rPr>
      </w:pPr>
      <w:r w:rsidRPr="006D2A2D">
        <w:rPr>
          <w:sz w:val="24"/>
          <w:szCs w:val="24"/>
        </w:rPr>
        <w:t>Zeitweilige Passagier- und Fährschifflinien verkehren zwischen italienischen (Venedig, Triest, Ancona, Pescara und Bari) und kroatischen Häfen.</w:t>
      </w:r>
    </w:p>
    <w:p w:rsidR="00AD383A" w:rsidRPr="006D2A2D" w:rsidRDefault="00AD383A" w:rsidP="006D2A2D">
      <w:pPr>
        <w:jc w:val="both"/>
        <w:rPr>
          <w:sz w:val="24"/>
          <w:szCs w:val="24"/>
        </w:rPr>
      </w:pPr>
      <w:r w:rsidRPr="006D2A2D">
        <w:rPr>
          <w:sz w:val="24"/>
          <w:szCs w:val="24"/>
        </w:rPr>
        <w:t>Von Ende Mai bis Ende September 2013 verkehrte die Fährlinie entlang der Küste mit dem Fährschiff „</w:t>
      </w:r>
      <w:proofErr w:type="spellStart"/>
      <w:r w:rsidRPr="006D2A2D">
        <w:rPr>
          <w:sz w:val="24"/>
          <w:szCs w:val="24"/>
        </w:rPr>
        <w:t>Liburnija</w:t>
      </w:r>
      <w:proofErr w:type="spellEnd"/>
      <w:r w:rsidRPr="006D2A2D">
        <w:rPr>
          <w:sz w:val="24"/>
          <w:szCs w:val="24"/>
        </w:rPr>
        <w:t xml:space="preserve">“, die Rijeka mit Dubrovnik verbindet und in Split, </w:t>
      </w:r>
      <w:proofErr w:type="spellStart"/>
      <w:r w:rsidRPr="006D2A2D">
        <w:rPr>
          <w:sz w:val="24"/>
          <w:szCs w:val="24"/>
        </w:rPr>
        <w:t>Stari</w:t>
      </w:r>
      <w:proofErr w:type="spellEnd"/>
      <w:r w:rsidRPr="006D2A2D">
        <w:rPr>
          <w:sz w:val="24"/>
          <w:szCs w:val="24"/>
        </w:rPr>
        <w:t xml:space="preserve"> Grad auf der Insel </w:t>
      </w:r>
      <w:proofErr w:type="spellStart"/>
      <w:r w:rsidRPr="006D2A2D">
        <w:rPr>
          <w:sz w:val="24"/>
          <w:szCs w:val="24"/>
        </w:rPr>
        <w:t>Hvar</w:t>
      </w:r>
      <w:proofErr w:type="spellEnd"/>
      <w:r w:rsidRPr="006D2A2D">
        <w:rPr>
          <w:sz w:val="24"/>
          <w:szCs w:val="24"/>
        </w:rPr>
        <w:t xml:space="preserve">, in der Stadt </w:t>
      </w:r>
      <w:proofErr w:type="spellStart"/>
      <w:r w:rsidRPr="006D2A2D">
        <w:rPr>
          <w:sz w:val="24"/>
          <w:szCs w:val="24"/>
        </w:rPr>
        <w:t>Korčula</w:t>
      </w:r>
      <w:proofErr w:type="spellEnd"/>
      <w:r w:rsidRPr="006D2A2D">
        <w:rPr>
          <w:sz w:val="24"/>
          <w:szCs w:val="24"/>
        </w:rPr>
        <w:t xml:space="preserve"> und </w:t>
      </w:r>
      <w:proofErr w:type="spellStart"/>
      <w:r w:rsidRPr="006D2A2D">
        <w:rPr>
          <w:sz w:val="24"/>
          <w:szCs w:val="24"/>
        </w:rPr>
        <w:t>Sobra</w:t>
      </w:r>
      <w:proofErr w:type="spellEnd"/>
      <w:r w:rsidRPr="006D2A2D">
        <w:rPr>
          <w:sz w:val="24"/>
          <w:szCs w:val="24"/>
        </w:rPr>
        <w:t xml:space="preserve"> auf </w:t>
      </w:r>
      <w:proofErr w:type="spellStart"/>
      <w:r w:rsidRPr="006D2A2D">
        <w:rPr>
          <w:sz w:val="24"/>
          <w:szCs w:val="24"/>
        </w:rPr>
        <w:t>Mljet</w:t>
      </w:r>
      <w:proofErr w:type="spellEnd"/>
      <w:r w:rsidRPr="006D2A2D">
        <w:rPr>
          <w:sz w:val="24"/>
          <w:szCs w:val="24"/>
        </w:rPr>
        <w:t xml:space="preserve"> anlegt. Die Schifffahrt aus Rijeka in den Südteil der Küste ist eine gute Lösung für Fahrer, die auf diese Weise die schöne, aber anstrengende Fahrt auf der Küstenstraße vermeiden möchten. Wenn sie schon von weither kommen, können sie auf dem Schiff bis zur Ankunft im Zielort ihres Urlaubs entspannen. Alle Häfen, einschließlich denen auf den 50 besiedelten Inseln sind mit regulären Fähr- und Schiffslinien zu erreichen. Während der Sommersaison ist die Schifffahrtsfrequenz auf allen Linien verstärkt.</w:t>
      </w:r>
    </w:p>
    <w:p w:rsidR="00AD383A" w:rsidRPr="006D2A2D" w:rsidRDefault="00AD383A" w:rsidP="006D2A2D">
      <w:pPr>
        <w:jc w:val="both"/>
        <w:rPr>
          <w:sz w:val="24"/>
          <w:szCs w:val="24"/>
        </w:rPr>
      </w:pPr>
      <w:r w:rsidRPr="006D2A2D">
        <w:rPr>
          <w:sz w:val="24"/>
          <w:szCs w:val="24"/>
        </w:rPr>
        <w:t xml:space="preserve">Die kroatische Hauptschifffahrtsgesellschaft </w:t>
      </w:r>
      <w:proofErr w:type="spellStart"/>
      <w:r w:rsidRPr="006D2A2D">
        <w:rPr>
          <w:sz w:val="24"/>
          <w:szCs w:val="24"/>
        </w:rPr>
        <w:t>Jadrolinija</w:t>
      </w:r>
      <w:proofErr w:type="spellEnd"/>
      <w:r w:rsidRPr="006D2A2D">
        <w:rPr>
          <w:sz w:val="24"/>
          <w:szCs w:val="24"/>
        </w:rPr>
        <w:t xml:space="preserve"> fährt neben den heimischen Fähr- und Schiffsverbindungen ganzjährig von </w:t>
      </w:r>
      <w:proofErr w:type="spellStart"/>
      <w:r w:rsidRPr="006D2A2D">
        <w:rPr>
          <w:sz w:val="24"/>
          <w:szCs w:val="24"/>
        </w:rPr>
        <w:t>Zadar</w:t>
      </w:r>
      <w:proofErr w:type="spellEnd"/>
      <w:r w:rsidRPr="006D2A2D">
        <w:rPr>
          <w:sz w:val="24"/>
          <w:szCs w:val="24"/>
        </w:rPr>
        <w:t xml:space="preserve"> und Split nach Ancona sowie von Dubrovnik nach Bari. Je nach Zeitraum fahren die Fähren drei bis sieben Tage wöchentlich. Eine Konzession für einige Linien in Kroatien hat auch die Agentur Blue Line, die ganzjährig mindestens dreimal wöchentlich auf der Linie Split-Ancona und umgekehrt fährt und saisonale Linien zwischen Ancona und </w:t>
      </w:r>
      <w:proofErr w:type="spellStart"/>
      <w:r w:rsidRPr="006D2A2D">
        <w:rPr>
          <w:sz w:val="24"/>
          <w:szCs w:val="24"/>
        </w:rPr>
        <w:t>Hvar</w:t>
      </w:r>
      <w:proofErr w:type="spellEnd"/>
      <w:r w:rsidRPr="006D2A2D">
        <w:rPr>
          <w:sz w:val="24"/>
          <w:szCs w:val="24"/>
        </w:rPr>
        <w:t xml:space="preserve"> unterhält. In der Sommerperiode laufen auch italienische Schifffahrtsgesellschaften wie SNAV, Venezia Lines, Emilia Romagna Lines, </w:t>
      </w:r>
      <w:proofErr w:type="spellStart"/>
      <w:r w:rsidRPr="006D2A2D">
        <w:rPr>
          <w:sz w:val="24"/>
          <w:szCs w:val="24"/>
        </w:rPr>
        <w:t>Azzurra</w:t>
      </w:r>
      <w:proofErr w:type="spellEnd"/>
      <w:r w:rsidRPr="006D2A2D">
        <w:rPr>
          <w:sz w:val="24"/>
          <w:szCs w:val="24"/>
        </w:rPr>
        <w:t xml:space="preserve"> Lines kroatische Häfen an.</w:t>
      </w:r>
    </w:p>
    <w:p w:rsidR="00AD383A" w:rsidRPr="006D2A2D" w:rsidRDefault="00AD383A" w:rsidP="006D2A2D">
      <w:pPr>
        <w:jc w:val="both"/>
        <w:rPr>
          <w:sz w:val="24"/>
          <w:szCs w:val="24"/>
        </w:rPr>
      </w:pPr>
      <w:r w:rsidRPr="006D2A2D">
        <w:rPr>
          <w:sz w:val="24"/>
          <w:szCs w:val="24"/>
        </w:rPr>
        <w:t xml:space="preserve">Alle Daten über saisonale Schiffslinien finden Sie auf den Seiten der Agentur für den Küstenschiffslinienverkehr, </w:t>
      </w:r>
      <w:hyperlink r:id="rId20" w:history="1">
        <w:r w:rsidRPr="006D2A2D">
          <w:rPr>
            <w:rStyle w:val="Hiperveza"/>
            <w:color w:val="auto"/>
            <w:sz w:val="24"/>
            <w:szCs w:val="24"/>
          </w:rPr>
          <w:t>www.agencija-zolpp.hr</w:t>
        </w:r>
      </w:hyperlink>
      <w:r w:rsidRPr="006D2A2D">
        <w:rPr>
          <w:sz w:val="24"/>
          <w:szCs w:val="24"/>
        </w:rPr>
        <w:t>.</w:t>
      </w:r>
    </w:p>
    <w:p w:rsidR="006D2A2D" w:rsidRPr="006D2A2D" w:rsidRDefault="00661495" w:rsidP="006D2A2D">
      <w:pPr>
        <w:spacing w:after="240"/>
        <w:jc w:val="both"/>
        <w:rPr>
          <w:rFonts w:asciiTheme="minorHAnsi" w:eastAsiaTheme="minorEastAsia" w:hAnsiTheme="minorHAnsi" w:cstheme="minorHAnsi"/>
          <w:sz w:val="24"/>
          <w:szCs w:val="24"/>
          <w:lang w:val="hr-HR" w:eastAsia="hr-HR"/>
        </w:rPr>
      </w:pPr>
      <w:hyperlink r:id="rId21" w:history="1">
        <w:r w:rsidR="006D2A2D" w:rsidRPr="006D2A2D">
          <w:rPr>
            <w:rFonts w:asciiTheme="minorHAnsi" w:eastAsiaTheme="minorEastAsia" w:hAnsiTheme="minorHAnsi" w:cstheme="minorHAnsi"/>
            <w:sz w:val="24"/>
            <w:szCs w:val="24"/>
            <w:u w:val="single"/>
            <w:lang w:val="hr-HR" w:eastAsia="hr-HR"/>
          </w:rPr>
          <w:t>www.jadrolinija.hr</w:t>
        </w:r>
      </w:hyperlink>
      <w:r w:rsidR="006D2A2D" w:rsidRPr="006D2A2D">
        <w:rPr>
          <w:rFonts w:asciiTheme="minorHAnsi" w:eastAsiaTheme="minorEastAsia" w:hAnsiTheme="minorHAnsi" w:cstheme="minorHAnsi"/>
          <w:i/>
          <w:iCs/>
          <w:sz w:val="24"/>
          <w:szCs w:val="24"/>
          <w:lang w:val="hr-HR" w:eastAsia="hr-HR"/>
        </w:rPr>
        <w:t>; </w:t>
      </w:r>
      <w:hyperlink r:id="rId22" w:history="1">
        <w:r w:rsidR="006D2A2D" w:rsidRPr="006D2A2D">
          <w:rPr>
            <w:rFonts w:asciiTheme="minorHAnsi" w:eastAsiaTheme="minorEastAsia" w:hAnsiTheme="minorHAnsi" w:cstheme="minorHAnsi"/>
            <w:sz w:val="24"/>
            <w:szCs w:val="24"/>
            <w:u w:val="single"/>
            <w:lang w:val="hr-HR" w:eastAsia="hr-HR"/>
          </w:rPr>
          <w:t>www.splittours.hr</w:t>
        </w:r>
      </w:hyperlink>
      <w:r w:rsidR="006D2A2D" w:rsidRPr="006D2A2D">
        <w:rPr>
          <w:rFonts w:asciiTheme="minorHAnsi" w:eastAsiaTheme="minorEastAsia" w:hAnsiTheme="minorHAnsi" w:cstheme="minorHAnsi"/>
          <w:sz w:val="24"/>
          <w:szCs w:val="24"/>
          <w:lang w:val="hr-HR" w:eastAsia="hr-HR"/>
        </w:rPr>
        <w:t>; </w:t>
      </w:r>
      <w:hyperlink r:id="rId23" w:history="1">
        <w:r w:rsidR="006D2A2D" w:rsidRPr="006D2A2D">
          <w:rPr>
            <w:rFonts w:asciiTheme="minorHAnsi" w:eastAsiaTheme="minorEastAsia" w:hAnsiTheme="minorHAnsi" w:cstheme="minorHAnsi"/>
            <w:sz w:val="24"/>
            <w:szCs w:val="24"/>
            <w:u w:val="single"/>
            <w:lang w:val="hr-HR" w:eastAsia="hr-HR"/>
          </w:rPr>
          <w:t>www.blueline-ferries.com</w:t>
        </w:r>
      </w:hyperlink>
      <w:r w:rsidR="006D2A2D" w:rsidRPr="006D2A2D">
        <w:rPr>
          <w:rFonts w:asciiTheme="minorHAnsi" w:eastAsiaTheme="minorEastAsia" w:hAnsiTheme="minorHAnsi" w:cstheme="minorHAnsi"/>
          <w:sz w:val="24"/>
          <w:szCs w:val="24"/>
          <w:lang w:val="hr-HR" w:eastAsia="hr-HR"/>
        </w:rPr>
        <w:t>; </w:t>
      </w:r>
      <w:hyperlink r:id="rId24" w:history="1">
        <w:r w:rsidR="006D2A2D" w:rsidRPr="006D2A2D">
          <w:rPr>
            <w:rFonts w:asciiTheme="minorHAnsi" w:eastAsiaTheme="minorEastAsia" w:hAnsiTheme="minorHAnsi" w:cstheme="minorHAnsi"/>
            <w:sz w:val="24"/>
            <w:szCs w:val="24"/>
            <w:u w:val="single"/>
            <w:lang w:val="hr-HR" w:eastAsia="hr-HR"/>
          </w:rPr>
          <w:t>www.snav.it</w:t>
        </w:r>
      </w:hyperlink>
      <w:r w:rsidR="006D2A2D" w:rsidRPr="006D2A2D">
        <w:rPr>
          <w:rFonts w:asciiTheme="minorHAnsi" w:eastAsiaTheme="minorEastAsia" w:hAnsiTheme="minorHAnsi" w:cstheme="minorHAnsi"/>
          <w:i/>
          <w:iCs/>
          <w:sz w:val="24"/>
          <w:szCs w:val="24"/>
          <w:lang w:val="hr-HR" w:eastAsia="hr-HR"/>
        </w:rPr>
        <w:t xml:space="preserve">; </w:t>
      </w:r>
      <w:hyperlink r:id="rId25" w:history="1">
        <w:r w:rsidR="006D2A2D" w:rsidRPr="006D2A2D">
          <w:rPr>
            <w:rFonts w:asciiTheme="minorHAnsi" w:eastAsiaTheme="minorEastAsia" w:hAnsiTheme="minorHAnsi" w:cstheme="minorHAnsi"/>
            <w:iCs/>
            <w:sz w:val="24"/>
            <w:szCs w:val="24"/>
            <w:u w:val="single"/>
            <w:lang w:val="hr-HR" w:eastAsia="hr-HR"/>
          </w:rPr>
          <w:t>www.venezialines.com</w:t>
        </w:r>
      </w:hyperlink>
      <w:r w:rsidR="006D2A2D" w:rsidRPr="006D2A2D">
        <w:rPr>
          <w:rFonts w:asciiTheme="minorHAnsi" w:eastAsiaTheme="minorEastAsia" w:hAnsiTheme="minorHAnsi" w:cstheme="minorHAnsi"/>
          <w:i/>
          <w:iCs/>
          <w:sz w:val="24"/>
          <w:szCs w:val="24"/>
          <w:lang w:val="hr-HR" w:eastAsia="hr-HR"/>
        </w:rPr>
        <w:t>;</w:t>
      </w:r>
      <w:hyperlink r:id="rId26" w:history="1">
        <w:r w:rsidR="006D2A2D" w:rsidRPr="006D2A2D">
          <w:rPr>
            <w:rFonts w:asciiTheme="minorHAnsi" w:eastAsiaTheme="minorEastAsia" w:hAnsiTheme="minorHAnsi" w:cstheme="minorHAnsi"/>
            <w:sz w:val="24"/>
            <w:szCs w:val="24"/>
            <w:u w:val="single"/>
            <w:lang w:val="hr-HR" w:eastAsia="hr-HR"/>
          </w:rPr>
          <w:t>www.emiliaromagnalines.it</w:t>
        </w:r>
      </w:hyperlink>
      <w:r w:rsidR="006D2A2D" w:rsidRPr="006D2A2D">
        <w:rPr>
          <w:rFonts w:asciiTheme="minorHAnsi" w:eastAsiaTheme="minorEastAsia" w:hAnsiTheme="minorHAnsi" w:cstheme="minorHAnsi"/>
          <w:i/>
          <w:iCs/>
          <w:sz w:val="24"/>
          <w:szCs w:val="24"/>
          <w:lang w:val="hr-HR" w:eastAsia="hr-HR"/>
        </w:rPr>
        <w:t xml:space="preserve">; </w:t>
      </w:r>
      <w:hyperlink r:id="rId27" w:history="1">
        <w:r w:rsidR="006D2A2D" w:rsidRPr="006D2A2D">
          <w:rPr>
            <w:rFonts w:asciiTheme="minorHAnsi" w:eastAsiaTheme="minorEastAsia" w:hAnsiTheme="minorHAnsi" w:cstheme="minorHAnsi"/>
            <w:sz w:val="24"/>
            <w:szCs w:val="24"/>
            <w:u w:val="single"/>
            <w:lang w:val="hr-HR" w:eastAsia="hr-HR"/>
          </w:rPr>
          <w:t>www.azzurraline.com</w:t>
        </w:r>
      </w:hyperlink>
    </w:p>
    <w:p w:rsidR="007717A7" w:rsidRPr="006D2A2D" w:rsidRDefault="002576B8" w:rsidP="002576B8">
      <w:pPr>
        <w:jc w:val="center"/>
        <w:rPr>
          <w:sz w:val="24"/>
          <w:szCs w:val="24"/>
          <w:lang w:val="hr-HR"/>
        </w:rPr>
      </w:pPr>
      <w:bookmarkStart w:id="0" w:name="_GoBack"/>
      <w:r>
        <w:rPr>
          <w:noProof/>
          <w:lang w:val="hr-HR" w:eastAsia="zh-CN"/>
        </w:rPr>
        <w:drawing>
          <wp:inline distT="0" distB="0" distL="0" distR="0" wp14:anchorId="18BF22A9" wp14:editId="77A17B04">
            <wp:extent cx="1647825" cy="1647825"/>
            <wp:effectExtent l="0" t="0" r="0" b="0"/>
            <wp:docPr id="2" name="Slika 2" descr="\\Bob\Users\srunkas\Desktop\USB PPS -HRVATSKA 365 - DE-23.9\1 PROJEKT KROATIEN 365\3. GRAPHICS\365_LOGO_02 GER squa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b\Users\srunkas\Desktop\USB PPS -HRVATSKA 365 - DE-23.9\1 PROJEKT KROATIEN 365\3. GRAPHICS\365_LOGO_02 GER square.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47280" cy="1647280"/>
                    </a:xfrm>
                    <a:prstGeom prst="rect">
                      <a:avLst/>
                    </a:prstGeom>
                    <a:noFill/>
                    <a:ln>
                      <a:noFill/>
                    </a:ln>
                  </pic:spPr>
                </pic:pic>
              </a:graphicData>
            </a:graphic>
          </wp:inline>
        </w:drawing>
      </w:r>
      <w:bookmarkEnd w:id="0"/>
    </w:p>
    <w:sectPr w:rsidR="007717A7" w:rsidRPr="006D2A2D" w:rsidSect="003D2F2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E232A3"/>
    <w:multiLevelType w:val="multilevel"/>
    <w:tmpl w:val="73DC2A94"/>
    <w:lvl w:ilvl="0">
      <w:start w:val="1"/>
      <w:numFmt w:val="decimal"/>
      <w:lvlText w:val="%1."/>
      <w:lvlJc w:val="left"/>
      <w:pPr>
        <w:ind w:left="644" w:hanging="360"/>
      </w:pPr>
    </w:lvl>
    <w:lvl w:ilvl="1">
      <w:start w:val="3"/>
      <w:numFmt w:val="decimal"/>
      <w:isLgl/>
      <w:lvlText w:val="%1.%2."/>
      <w:lvlJc w:val="left"/>
      <w:pPr>
        <w:ind w:left="674" w:hanging="39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2"/>
  </w:compat>
  <w:rsids>
    <w:rsidRoot w:val="008B13F0"/>
    <w:rsid w:val="00071EA9"/>
    <w:rsid w:val="000E6544"/>
    <w:rsid w:val="0014164F"/>
    <w:rsid w:val="00195C8A"/>
    <w:rsid w:val="001E6962"/>
    <w:rsid w:val="001F243A"/>
    <w:rsid w:val="002576B8"/>
    <w:rsid w:val="003D2F2C"/>
    <w:rsid w:val="004357BD"/>
    <w:rsid w:val="004F64F7"/>
    <w:rsid w:val="00593EA7"/>
    <w:rsid w:val="005A5A95"/>
    <w:rsid w:val="005B1029"/>
    <w:rsid w:val="00661495"/>
    <w:rsid w:val="006873C6"/>
    <w:rsid w:val="006D2A2D"/>
    <w:rsid w:val="007717A7"/>
    <w:rsid w:val="00786CF3"/>
    <w:rsid w:val="00842276"/>
    <w:rsid w:val="0085137B"/>
    <w:rsid w:val="008834A8"/>
    <w:rsid w:val="008B13F0"/>
    <w:rsid w:val="009254F4"/>
    <w:rsid w:val="00A959D3"/>
    <w:rsid w:val="00AA7438"/>
    <w:rsid w:val="00AD383A"/>
    <w:rsid w:val="00B75044"/>
    <w:rsid w:val="00C01C6E"/>
    <w:rsid w:val="00C235B2"/>
    <w:rsid w:val="00C268D4"/>
    <w:rsid w:val="00D558AF"/>
    <w:rsid w:val="00DC1EDB"/>
    <w:rsid w:val="00E2316A"/>
    <w:rsid w:val="00E502B2"/>
    <w:rsid w:val="00EC50E8"/>
    <w:rsid w:val="00EF69B5"/>
    <w:rsid w:val="00FC77D2"/>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383A"/>
    <w:rPr>
      <w:rFonts w:ascii="Calibri" w:eastAsia="Calibri" w:hAnsi="Calibri" w:cs="Times New Roman"/>
      <w:lang w:val="de-DE"/>
    </w:rPr>
  </w:style>
  <w:style w:type="paragraph" w:styleId="Naslov1">
    <w:name w:val="heading 1"/>
    <w:basedOn w:val="Normal"/>
    <w:next w:val="Normal"/>
    <w:link w:val="Naslov1Char"/>
    <w:uiPriority w:val="9"/>
    <w:qFormat/>
    <w:rsid w:val="008B13F0"/>
    <w:pPr>
      <w:keepNext/>
      <w:keepLines/>
      <w:spacing w:before="480" w:after="0"/>
      <w:outlineLvl w:val="0"/>
    </w:pPr>
    <w:rPr>
      <w:rFonts w:asciiTheme="majorHAnsi" w:eastAsiaTheme="majorEastAsia" w:hAnsiTheme="majorHAnsi" w:cstheme="majorBidi"/>
      <w:b/>
      <w:bCs/>
      <w:color w:val="365F91" w:themeColor="accent1" w:themeShade="BF"/>
      <w:sz w:val="28"/>
      <w:szCs w:val="28"/>
      <w:lang w:val="hr-HR" w:eastAsia="hr-HR"/>
    </w:rPr>
  </w:style>
  <w:style w:type="paragraph" w:styleId="Naslov3">
    <w:name w:val="heading 3"/>
    <w:basedOn w:val="Normal"/>
    <w:next w:val="Normal"/>
    <w:link w:val="Naslov3Char"/>
    <w:unhideWhenUsed/>
    <w:qFormat/>
    <w:rsid w:val="008B13F0"/>
    <w:pPr>
      <w:keepNext/>
      <w:keepLines/>
      <w:spacing w:before="200" w:after="0"/>
      <w:outlineLvl w:val="2"/>
    </w:pPr>
    <w:rPr>
      <w:rFonts w:asciiTheme="majorHAnsi" w:eastAsiaTheme="majorEastAsia" w:hAnsiTheme="majorHAnsi" w:cstheme="majorBidi"/>
      <w:b/>
      <w:bCs/>
      <w:color w:val="4F81BD" w:themeColor="accent1"/>
      <w:lang w:val="hr-HR"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8B13F0"/>
    <w:rPr>
      <w:rFonts w:asciiTheme="majorHAnsi" w:eastAsiaTheme="majorEastAsia" w:hAnsiTheme="majorHAnsi" w:cstheme="majorBidi"/>
      <w:b/>
      <w:bCs/>
      <w:color w:val="365F91" w:themeColor="accent1" w:themeShade="BF"/>
      <w:sz w:val="28"/>
      <w:szCs w:val="28"/>
      <w:lang w:eastAsia="hr-HR"/>
    </w:rPr>
  </w:style>
  <w:style w:type="character" w:customStyle="1" w:styleId="Naslov3Char">
    <w:name w:val="Naslov 3 Char"/>
    <w:basedOn w:val="Zadanifontodlomka"/>
    <w:link w:val="Naslov3"/>
    <w:rsid w:val="008B13F0"/>
    <w:rPr>
      <w:rFonts w:asciiTheme="majorHAnsi" w:eastAsiaTheme="majorEastAsia" w:hAnsiTheme="majorHAnsi" w:cstheme="majorBidi"/>
      <w:b/>
      <w:bCs/>
      <w:color w:val="4F81BD" w:themeColor="accent1"/>
      <w:lang w:eastAsia="hr-HR"/>
    </w:rPr>
  </w:style>
  <w:style w:type="character" w:styleId="Hiperveza">
    <w:name w:val="Hyperlink"/>
    <w:basedOn w:val="Zadanifontodlomka"/>
    <w:uiPriority w:val="99"/>
    <w:unhideWhenUsed/>
    <w:rsid w:val="008B13F0"/>
    <w:rPr>
      <w:color w:val="0000FF"/>
      <w:u w:val="single"/>
    </w:rPr>
  </w:style>
  <w:style w:type="character" w:customStyle="1" w:styleId="s5">
    <w:name w:val="s5"/>
    <w:basedOn w:val="Zadanifontodlomka"/>
    <w:rsid w:val="008B13F0"/>
  </w:style>
  <w:style w:type="character" w:customStyle="1" w:styleId="s19">
    <w:name w:val="s19"/>
    <w:basedOn w:val="Zadanifontodlomka"/>
    <w:rsid w:val="008B13F0"/>
  </w:style>
  <w:style w:type="character" w:customStyle="1" w:styleId="s29">
    <w:name w:val="s29"/>
    <w:basedOn w:val="Zadanifontodlomka"/>
    <w:rsid w:val="008B13F0"/>
  </w:style>
  <w:style w:type="character" w:customStyle="1" w:styleId="s30">
    <w:name w:val="s30"/>
    <w:basedOn w:val="Zadanifontodlomka"/>
    <w:rsid w:val="008B13F0"/>
  </w:style>
  <w:style w:type="character" w:customStyle="1" w:styleId="s8">
    <w:name w:val="s8"/>
    <w:basedOn w:val="Zadanifontodlomka"/>
    <w:rsid w:val="008B13F0"/>
  </w:style>
  <w:style w:type="character" w:customStyle="1" w:styleId="s32">
    <w:name w:val="s32"/>
    <w:basedOn w:val="Zadanifontodlomka"/>
    <w:rsid w:val="008B13F0"/>
  </w:style>
  <w:style w:type="paragraph" w:styleId="Tekstbalonia">
    <w:name w:val="Balloon Text"/>
    <w:basedOn w:val="Normal"/>
    <w:link w:val="TekstbaloniaChar"/>
    <w:uiPriority w:val="99"/>
    <w:semiHidden/>
    <w:unhideWhenUsed/>
    <w:rsid w:val="00071EA9"/>
    <w:pPr>
      <w:spacing w:after="0" w:line="240" w:lineRule="auto"/>
    </w:pPr>
    <w:rPr>
      <w:rFonts w:ascii="Tahoma" w:eastAsiaTheme="minorEastAsia" w:hAnsi="Tahoma" w:cs="Tahoma"/>
      <w:sz w:val="16"/>
      <w:szCs w:val="16"/>
      <w:lang w:val="hr-HR" w:eastAsia="hr-HR"/>
    </w:rPr>
  </w:style>
  <w:style w:type="character" w:customStyle="1" w:styleId="TekstbaloniaChar">
    <w:name w:val="Tekst balončića Char"/>
    <w:basedOn w:val="Zadanifontodlomka"/>
    <w:link w:val="Tekstbalonia"/>
    <w:uiPriority w:val="99"/>
    <w:semiHidden/>
    <w:rsid w:val="00071EA9"/>
    <w:rPr>
      <w:rFonts w:ascii="Tahoma" w:eastAsiaTheme="minorEastAsia" w:hAnsi="Tahoma" w:cs="Tahoma"/>
      <w:sz w:val="16"/>
      <w:szCs w:val="16"/>
      <w:lang w:eastAsia="hr-HR"/>
    </w:rPr>
  </w:style>
  <w:style w:type="paragraph" w:styleId="Bezproreda">
    <w:name w:val="No Spacing"/>
    <w:uiPriority w:val="1"/>
    <w:qFormat/>
    <w:rsid w:val="00AD383A"/>
    <w:pPr>
      <w:spacing w:after="0" w:line="240" w:lineRule="auto"/>
    </w:pPr>
    <w:rPr>
      <w:rFonts w:ascii="Calibri" w:eastAsia="Times New Roman" w:hAnsi="Calibri" w:cs="Times New Roman"/>
      <w:lang w:eastAsia="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ac.hr" TargetMode="External"/><Relationship Id="rId13" Type="http://schemas.openxmlformats.org/officeDocument/2006/relationships/hyperlink" Target="http://www.zadar-airport.hr" TargetMode="External"/><Relationship Id="rId18" Type="http://schemas.openxmlformats.org/officeDocument/2006/relationships/hyperlink" Target="http://www.hzpp.hr" TargetMode="External"/><Relationship Id="rId26" Type="http://schemas.openxmlformats.org/officeDocument/2006/relationships/hyperlink" Target="http://www.emiliaromagnalines.it/" TargetMode="External"/><Relationship Id="rId3" Type="http://schemas.microsoft.com/office/2007/relationships/stylesWithEffects" Target="stylesWithEffects.xml"/><Relationship Id="rId21" Type="http://schemas.openxmlformats.org/officeDocument/2006/relationships/hyperlink" Target="http://www.jadrolinija.hr/" TargetMode="External"/><Relationship Id="rId7" Type="http://schemas.openxmlformats.org/officeDocument/2006/relationships/hyperlink" Target="http://www.hak.hr" TargetMode="External"/><Relationship Id="rId12" Type="http://schemas.openxmlformats.org/officeDocument/2006/relationships/hyperlink" Target="http://www.split-airport.hr" TargetMode="External"/><Relationship Id="rId17" Type="http://schemas.openxmlformats.org/officeDocument/2006/relationships/hyperlink" Target="http://www.rijeka-airport.hr" TargetMode="External"/><Relationship Id="rId25" Type="http://schemas.openxmlformats.org/officeDocument/2006/relationships/hyperlink" Target="http://www.venezialines.com" TargetMode="External"/><Relationship Id="rId2" Type="http://schemas.openxmlformats.org/officeDocument/2006/relationships/styles" Target="styles.xml"/><Relationship Id="rId16" Type="http://schemas.openxmlformats.org/officeDocument/2006/relationships/hyperlink" Target="http://www.zagreb-airport.hr" TargetMode="External"/><Relationship Id="rId20" Type="http://schemas.openxmlformats.org/officeDocument/2006/relationships/hyperlink" Target="http://www.agencija-zolpp.hr"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airport-dubrovnik.hr" TargetMode="External"/><Relationship Id="rId24" Type="http://schemas.openxmlformats.org/officeDocument/2006/relationships/hyperlink" Target="http://www.snav.it/" TargetMode="External"/><Relationship Id="rId5" Type="http://schemas.openxmlformats.org/officeDocument/2006/relationships/webSettings" Target="webSettings.xml"/><Relationship Id="rId15" Type="http://schemas.openxmlformats.org/officeDocument/2006/relationships/hyperlink" Target="http://www.aiport-pula.hr" TargetMode="External"/><Relationship Id="rId23" Type="http://schemas.openxmlformats.org/officeDocument/2006/relationships/hyperlink" Target="http://www.blueline-ferries.com/" TargetMode="External"/><Relationship Id="rId28" Type="http://schemas.openxmlformats.org/officeDocument/2006/relationships/fontTable" Target="fontTable.xml"/><Relationship Id="rId10" Type="http://schemas.openxmlformats.org/officeDocument/2006/relationships/hyperlink" Target="http://www.akz.hr" TargetMode="External"/><Relationship Id="rId19" Type="http://schemas.openxmlformats.org/officeDocument/2006/relationships/hyperlink" Target="http://www.hzpp.hr" TargetMode="External"/><Relationship Id="rId4" Type="http://schemas.openxmlformats.org/officeDocument/2006/relationships/settings" Target="settings.xml"/><Relationship Id="rId9" Type="http://schemas.openxmlformats.org/officeDocument/2006/relationships/hyperlink" Target="http://www.bina-istra.hr" TargetMode="External"/><Relationship Id="rId14" Type="http://schemas.openxmlformats.org/officeDocument/2006/relationships/hyperlink" Target="http://www.osijek-airport.hr" TargetMode="External"/><Relationship Id="rId22" Type="http://schemas.openxmlformats.org/officeDocument/2006/relationships/hyperlink" Target="http://www.splittours.hr/" TargetMode="External"/><Relationship Id="rId27" Type="http://schemas.openxmlformats.org/officeDocument/2006/relationships/hyperlink" Target="http://www.azzurralin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4</Pages>
  <Words>1456</Words>
  <Characters>8305</Characters>
  <Application>Microsoft Office Word</Application>
  <DocSecurity>0</DocSecurity>
  <Lines>69</Lines>
  <Paragraphs>19</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9742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Tomo i Marina</dc:creator>
  <cp:lastModifiedBy>HTZgost1</cp:lastModifiedBy>
  <cp:revision>34</cp:revision>
  <cp:lastPrinted>2014-09-30T09:56:00Z</cp:lastPrinted>
  <dcterms:created xsi:type="dcterms:W3CDTF">2014-08-22T21:15:00Z</dcterms:created>
  <dcterms:modified xsi:type="dcterms:W3CDTF">2014-09-30T21:06:00Z</dcterms:modified>
</cp:coreProperties>
</file>